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8" w:rsidRPr="00F77803" w:rsidRDefault="00A23E78" w:rsidP="00A23E78">
      <w:pPr>
        <w:spacing w:line="408" w:lineRule="auto"/>
        <w:ind w:left="120"/>
        <w:jc w:val="center"/>
      </w:pPr>
      <w:r w:rsidRPr="00F77803">
        <w:rPr>
          <w:b/>
          <w:color w:val="000000"/>
          <w:sz w:val="28"/>
        </w:rPr>
        <w:t>МИНИСТЕРСТВО ПРОСВЕЩЕНИЯ РОССИЙСКОЙ ФЕДЕРАЦИИ</w:t>
      </w:r>
    </w:p>
    <w:p w:rsidR="00A23E78" w:rsidRPr="00F77803" w:rsidRDefault="00A23E78" w:rsidP="00A23E78">
      <w:pPr>
        <w:spacing w:line="408" w:lineRule="auto"/>
        <w:ind w:left="120"/>
        <w:jc w:val="center"/>
      </w:pPr>
      <w:r w:rsidRPr="00F77803">
        <w:rPr>
          <w:b/>
          <w:color w:val="000000"/>
          <w:sz w:val="28"/>
        </w:rPr>
        <w:t>‌</w:t>
      </w:r>
      <w:bookmarkStart w:id="0" w:name="ac61422a-29c7-4a5a-957e-10d44a9a8bf8"/>
      <w:r w:rsidRPr="00F77803">
        <w:rPr>
          <w:b/>
          <w:color w:val="000000"/>
          <w:sz w:val="28"/>
        </w:rPr>
        <w:t>Министерство образования и науки Нижегородской области</w:t>
      </w:r>
      <w:bookmarkEnd w:id="0"/>
      <w:r w:rsidRPr="00F77803">
        <w:rPr>
          <w:b/>
          <w:color w:val="000000"/>
          <w:sz w:val="28"/>
        </w:rPr>
        <w:t xml:space="preserve">‌‌ </w:t>
      </w:r>
    </w:p>
    <w:p w:rsidR="00A23E78" w:rsidRPr="00F77803" w:rsidRDefault="00A23E78" w:rsidP="00A23E78">
      <w:pPr>
        <w:spacing w:line="408" w:lineRule="auto"/>
        <w:ind w:left="120"/>
        <w:jc w:val="center"/>
      </w:pPr>
      <w:r w:rsidRPr="00F77803">
        <w:rPr>
          <w:b/>
          <w:color w:val="000000"/>
          <w:sz w:val="28"/>
        </w:rPr>
        <w:t>‌</w:t>
      </w:r>
      <w:bookmarkStart w:id="1" w:name="999bf644-f3de-4153-a38b-a44d917c4aaf"/>
      <w:r w:rsidRPr="00F77803">
        <w:rPr>
          <w:b/>
          <w:color w:val="000000"/>
          <w:sz w:val="28"/>
        </w:rPr>
        <w:t xml:space="preserve"> Администрация Ветлужского муниципального округа Нижегородской области</w:t>
      </w:r>
      <w:bookmarkEnd w:id="1"/>
      <w:r w:rsidRPr="00F77803">
        <w:rPr>
          <w:b/>
          <w:color w:val="000000"/>
          <w:sz w:val="28"/>
        </w:rPr>
        <w:t>‌</w:t>
      </w:r>
      <w:r w:rsidRPr="00F77803">
        <w:rPr>
          <w:color w:val="000000"/>
          <w:sz w:val="28"/>
        </w:rPr>
        <w:t>​</w:t>
      </w:r>
    </w:p>
    <w:p w:rsidR="00A23E78" w:rsidRDefault="00A23E78" w:rsidP="00A23E7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Макарьевская школа</w:t>
      </w:r>
    </w:p>
    <w:p w:rsidR="00A23E78" w:rsidRDefault="00A23E78" w:rsidP="00A23E78">
      <w:pPr>
        <w:ind w:left="120"/>
      </w:pPr>
    </w:p>
    <w:p w:rsidR="00A23E78" w:rsidRDefault="00A23E78" w:rsidP="00A23E78">
      <w:pPr>
        <w:ind w:left="120"/>
      </w:pPr>
    </w:p>
    <w:p w:rsidR="00A23E78" w:rsidRDefault="00A23E78" w:rsidP="00A23E78">
      <w:pPr>
        <w:ind w:left="120"/>
      </w:pPr>
    </w:p>
    <w:p w:rsidR="00A23E78" w:rsidRDefault="00A23E78" w:rsidP="00A23E78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23E78" w:rsidRPr="00F77803" w:rsidTr="00A23E78">
        <w:tc>
          <w:tcPr>
            <w:tcW w:w="3114" w:type="dxa"/>
          </w:tcPr>
          <w:p w:rsidR="00A23E78" w:rsidRPr="0040209D" w:rsidRDefault="00A23E78" w:rsidP="00A23E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3E78" w:rsidRPr="000F5067" w:rsidRDefault="00A23E78" w:rsidP="00A23E78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СОГЛАСОВАНО</w:t>
            </w:r>
          </w:p>
          <w:p w:rsidR="00A23E78" w:rsidRPr="000F5067" w:rsidRDefault="00C63013" w:rsidP="00A23E78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Педагогическим советом</w:t>
            </w:r>
          </w:p>
          <w:p w:rsidR="00A23E78" w:rsidRPr="000F5067" w:rsidRDefault="00A23E78" w:rsidP="00A23E78">
            <w:pPr>
              <w:jc w:val="right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.</w:t>
            </w:r>
          </w:p>
          <w:p w:rsidR="00A23E78" w:rsidRPr="000F5067" w:rsidRDefault="00C63013" w:rsidP="00A23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</w:t>
            </w:r>
            <w:r w:rsidR="00A23E78" w:rsidRPr="000F5067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>1</w:t>
            </w:r>
            <w:r w:rsidR="00A23E78" w:rsidRPr="000F5067">
              <w:rPr>
                <w:color w:val="000000"/>
                <w:sz w:val="18"/>
                <w:szCs w:val="18"/>
              </w:rPr>
              <w:t xml:space="preserve"> от «30» августа</w:t>
            </w:r>
            <w:r w:rsidR="00D8618A">
              <w:rPr>
                <w:color w:val="000000"/>
                <w:sz w:val="18"/>
                <w:szCs w:val="18"/>
              </w:rPr>
              <w:t xml:space="preserve"> </w:t>
            </w:r>
            <w:r w:rsidR="00A23E78" w:rsidRPr="000F5067">
              <w:rPr>
                <w:color w:val="000000"/>
                <w:sz w:val="18"/>
                <w:szCs w:val="18"/>
              </w:rPr>
              <w:t>2023 г.</w:t>
            </w:r>
          </w:p>
          <w:p w:rsidR="00A23E78" w:rsidRPr="000F5067" w:rsidRDefault="00A23E78" w:rsidP="00A23E78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</w:tcPr>
          <w:p w:rsidR="00A23E78" w:rsidRPr="000F5067" w:rsidRDefault="00A23E78" w:rsidP="00A23E78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УТВЕРЖДЕНО</w:t>
            </w:r>
          </w:p>
          <w:p w:rsidR="00A23E78" w:rsidRPr="000F5067" w:rsidRDefault="00A23E78" w:rsidP="00A23E78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и.о.директора школы</w:t>
            </w:r>
          </w:p>
          <w:p w:rsidR="00A23E78" w:rsidRPr="000F5067" w:rsidRDefault="00A23E78" w:rsidP="00A23E78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 xml:space="preserve">________________________ </w:t>
            </w:r>
          </w:p>
          <w:p w:rsidR="00A23E78" w:rsidRPr="000F5067" w:rsidRDefault="00A23E78" w:rsidP="00A23E78">
            <w:pPr>
              <w:jc w:val="right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Кабанова Г.Н.</w:t>
            </w:r>
          </w:p>
          <w:p w:rsidR="00A23E78" w:rsidRPr="000F5067" w:rsidRDefault="00A23E78" w:rsidP="00A23E78">
            <w:pPr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Приказ №</w:t>
            </w:r>
            <w:r w:rsidR="00C63013">
              <w:rPr>
                <w:color w:val="000000"/>
                <w:sz w:val="18"/>
                <w:szCs w:val="18"/>
              </w:rPr>
              <w:t xml:space="preserve">119 </w:t>
            </w:r>
            <w:r w:rsidRPr="000F5067">
              <w:rPr>
                <w:color w:val="000000"/>
                <w:sz w:val="18"/>
                <w:szCs w:val="18"/>
              </w:rPr>
              <w:t xml:space="preserve"> от «30» августа</w:t>
            </w:r>
            <w:r w:rsidR="00D8618A">
              <w:rPr>
                <w:color w:val="000000"/>
                <w:sz w:val="18"/>
                <w:szCs w:val="18"/>
              </w:rPr>
              <w:t xml:space="preserve"> </w:t>
            </w:r>
            <w:r w:rsidRPr="000F5067">
              <w:rPr>
                <w:color w:val="000000"/>
                <w:sz w:val="18"/>
                <w:szCs w:val="18"/>
              </w:rPr>
              <w:t>2023 г.</w:t>
            </w:r>
          </w:p>
          <w:p w:rsidR="00A23E78" w:rsidRPr="000F5067" w:rsidRDefault="00A23E78" w:rsidP="00A23E78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23E78" w:rsidRPr="00F77803" w:rsidRDefault="00A23E78" w:rsidP="00A23E78">
      <w:pPr>
        <w:ind w:left="120"/>
      </w:pPr>
    </w:p>
    <w:p w:rsidR="00A23E78" w:rsidRPr="00F77803" w:rsidRDefault="00A23E78" w:rsidP="00A23E78">
      <w:pPr>
        <w:ind w:left="120"/>
      </w:pPr>
      <w:r w:rsidRPr="00F77803">
        <w:rPr>
          <w:color w:val="000000"/>
          <w:sz w:val="28"/>
        </w:rPr>
        <w:t>‌</w:t>
      </w:r>
    </w:p>
    <w:p w:rsidR="00A23E78" w:rsidRPr="00F77803" w:rsidRDefault="00A23E78" w:rsidP="00A23E78">
      <w:pPr>
        <w:ind w:left="120"/>
      </w:pPr>
    </w:p>
    <w:p w:rsidR="00A23E78" w:rsidRPr="00F77803" w:rsidRDefault="00A23E78" w:rsidP="00A23E78">
      <w:pPr>
        <w:ind w:left="120"/>
      </w:pPr>
    </w:p>
    <w:p w:rsidR="00A23E78" w:rsidRPr="00F77803" w:rsidRDefault="00A23E78" w:rsidP="00A23E78">
      <w:pPr>
        <w:ind w:left="120"/>
      </w:pPr>
    </w:p>
    <w:p w:rsidR="00A23E78" w:rsidRPr="00D8618A" w:rsidRDefault="00A23E78" w:rsidP="00A23E78">
      <w:pPr>
        <w:spacing w:line="408" w:lineRule="auto"/>
        <w:ind w:left="120"/>
        <w:jc w:val="center"/>
        <w:rPr>
          <w:sz w:val="32"/>
          <w:szCs w:val="32"/>
        </w:rPr>
      </w:pPr>
      <w:r w:rsidRPr="00D8618A">
        <w:rPr>
          <w:b/>
          <w:color w:val="000000"/>
          <w:sz w:val="32"/>
          <w:szCs w:val="32"/>
        </w:rPr>
        <w:t>РАБОЧАЯ ПРОГРАММА</w:t>
      </w:r>
    </w:p>
    <w:p w:rsidR="00A23E78" w:rsidRPr="00F77803" w:rsidRDefault="00A23E78" w:rsidP="00A23E78">
      <w:pPr>
        <w:ind w:left="120"/>
        <w:jc w:val="center"/>
      </w:pPr>
    </w:p>
    <w:p w:rsidR="00A23E78" w:rsidRPr="00D8618A" w:rsidRDefault="00D8618A" w:rsidP="00A23E78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 w:rsidRPr="00D8618A">
        <w:rPr>
          <w:color w:val="000000"/>
          <w:sz w:val="24"/>
          <w:szCs w:val="24"/>
        </w:rPr>
        <w:t>Учебного курса</w:t>
      </w:r>
    </w:p>
    <w:p w:rsidR="00D8618A" w:rsidRPr="00D8618A" w:rsidRDefault="00D8618A" w:rsidP="00A23E78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D8618A">
        <w:rPr>
          <w:color w:val="000000"/>
          <w:sz w:val="24"/>
          <w:szCs w:val="24"/>
        </w:rPr>
        <w:t>неурочной деятельности</w:t>
      </w:r>
    </w:p>
    <w:p w:rsidR="00D8618A" w:rsidRPr="00D8618A" w:rsidRDefault="00D8618A" w:rsidP="00A23E78">
      <w:pPr>
        <w:spacing w:line="408" w:lineRule="auto"/>
        <w:ind w:left="120"/>
        <w:jc w:val="center"/>
        <w:rPr>
          <w:b/>
        </w:rPr>
      </w:pPr>
      <w:r w:rsidRPr="00D8618A">
        <w:rPr>
          <w:b/>
          <w:color w:val="000000"/>
          <w:sz w:val="28"/>
        </w:rPr>
        <w:t>«Разговоры о важном»</w:t>
      </w:r>
    </w:p>
    <w:p w:rsidR="00A23E78" w:rsidRDefault="00A23E78" w:rsidP="00A23E78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 w:rsidRPr="00D8618A">
        <w:rPr>
          <w:color w:val="000000"/>
          <w:sz w:val="24"/>
          <w:szCs w:val="24"/>
        </w:rPr>
        <w:t xml:space="preserve">для обучающихся </w:t>
      </w:r>
      <w:r w:rsidR="00D8618A" w:rsidRPr="00D8618A">
        <w:rPr>
          <w:color w:val="000000"/>
          <w:sz w:val="24"/>
          <w:szCs w:val="24"/>
        </w:rPr>
        <w:t>5-9</w:t>
      </w:r>
      <w:r w:rsidRPr="00D8618A">
        <w:rPr>
          <w:color w:val="000000"/>
          <w:sz w:val="24"/>
          <w:szCs w:val="24"/>
        </w:rPr>
        <w:t xml:space="preserve"> классов </w:t>
      </w:r>
    </w:p>
    <w:p w:rsidR="00D8618A" w:rsidRDefault="00D8618A" w:rsidP="00A23E78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основного общего образования</w:t>
      </w:r>
    </w:p>
    <w:p w:rsidR="00D8618A" w:rsidRDefault="00D8618A" w:rsidP="00A23E78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2023-2024 учебный год</w:t>
      </w:r>
    </w:p>
    <w:p w:rsidR="00D8618A" w:rsidRDefault="00D8618A" w:rsidP="00A23E78">
      <w:pPr>
        <w:spacing w:line="408" w:lineRule="auto"/>
        <w:ind w:left="120"/>
        <w:jc w:val="center"/>
        <w:rPr>
          <w:color w:val="000000"/>
          <w:sz w:val="24"/>
          <w:szCs w:val="24"/>
        </w:rPr>
      </w:pPr>
    </w:p>
    <w:p w:rsidR="00C63013" w:rsidRDefault="00D8618A" w:rsidP="00D8618A">
      <w:pPr>
        <w:spacing w:line="408" w:lineRule="auto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Составитель: Кабанова Галина Николаевна</w:t>
      </w:r>
      <w:r w:rsidR="00C63013">
        <w:rPr>
          <w:color w:val="000000"/>
          <w:sz w:val="24"/>
          <w:szCs w:val="24"/>
        </w:rPr>
        <w:t xml:space="preserve">, </w:t>
      </w:r>
    </w:p>
    <w:p w:rsidR="00D8618A" w:rsidRDefault="00C63013" w:rsidP="00D8618A">
      <w:pPr>
        <w:spacing w:line="408" w:lineRule="auto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по УВР</w:t>
      </w:r>
    </w:p>
    <w:p w:rsidR="00D8618A" w:rsidRPr="00D8618A" w:rsidRDefault="00D8618A" w:rsidP="00D8618A">
      <w:pPr>
        <w:spacing w:line="408" w:lineRule="auto"/>
        <w:ind w:left="120"/>
        <w:jc w:val="right"/>
        <w:rPr>
          <w:sz w:val="24"/>
          <w:szCs w:val="24"/>
        </w:rPr>
      </w:pPr>
    </w:p>
    <w:p w:rsidR="00A23E78" w:rsidRDefault="00A23E78" w:rsidP="00A23E78">
      <w:pPr>
        <w:ind w:left="120"/>
        <w:jc w:val="center"/>
      </w:pPr>
    </w:p>
    <w:p w:rsidR="00A23E78" w:rsidRDefault="00A23E78" w:rsidP="00A23E78">
      <w:pPr>
        <w:ind w:left="120"/>
        <w:jc w:val="center"/>
      </w:pPr>
    </w:p>
    <w:p w:rsidR="00A23E78" w:rsidRDefault="00A23E78" w:rsidP="00A23E78">
      <w:pPr>
        <w:ind w:left="120"/>
        <w:jc w:val="center"/>
      </w:pPr>
    </w:p>
    <w:p w:rsidR="00A23E78" w:rsidRDefault="00A23E78" w:rsidP="00A23E78">
      <w:pPr>
        <w:ind w:left="120"/>
        <w:jc w:val="center"/>
      </w:pPr>
    </w:p>
    <w:p w:rsidR="00A23E78" w:rsidRDefault="00A23E78" w:rsidP="00A23E78">
      <w:pPr>
        <w:ind w:left="120"/>
        <w:jc w:val="center"/>
      </w:pPr>
    </w:p>
    <w:p w:rsidR="00A23E78" w:rsidRDefault="00A23E78" w:rsidP="00A23E78">
      <w:pPr>
        <w:ind w:left="120"/>
        <w:jc w:val="center"/>
      </w:pPr>
    </w:p>
    <w:p w:rsidR="00A23E78" w:rsidRDefault="00A23E78" w:rsidP="00A23E78">
      <w:pPr>
        <w:ind w:left="120"/>
        <w:jc w:val="center"/>
      </w:pPr>
    </w:p>
    <w:p w:rsidR="00A23E78" w:rsidRPr="00F77803" w:rsidRDefault="00A23E78" w:rsidP="00A23E78"/>
    <w:p w:rsidR="000F5067" w:rsidRDefault="000F5067" w:rsidP="00C63013"/>
    <w:p w:rsidR="000F5067" w:rsidRDefault="000F5067" w:rsidP="00A23E78">
      <w:pPr>
        <w:ind w:left="120"/>
        <w:jc w:val="center"/>
      </w:pPr>
    </w:p>
    <w:p w:rsidR="00CB49AE" w:rsidRDefault="00A23E78" w:rsidP="00D8618A">
      <w:pPr>
        <w:ind w:left="120"/>
        <w:jc w:val="center"/>
        <w:sectPr w:rsidR="00CB49AE">
          <w:footerReference w:type="default" r:id="rId7"/>
          <w:pgSz w:w="11910" w:h="16840"/>
          <w:pgMar w:top="760" w:right="720" w:bottom="760" w:left="1000" w:header="0" w:footer="575" w:gutter="0"/>
          <w:cols w:space="720"/>
        </w:sectPr>
      </w:pPr>
      <w:r w:rsidRPr="00F77803">
        <w:rPr>
          <w:color w:val="000000"/>
          <w:sz w:val="28"/>
        </w:rPr>
        <w:t>​</w:t>
      </w:r>
      <w:bookmarkStart w:id="2" w:name="a138e01f-71ee-4195-a132-95a500e7f996"/>
      <w:r w:rsidRPr="00F77803">
        <w:rPr>
          <w:b/>
          <w:color w:val="000000"/>
          <w:sz w:val="28"/>
        </w:rPr>
        <w:t>Скрябино</w:t>
      </w:r>
      <w:bookmarkEnd w:id="2"/>
      <w:r w:rsidR="00D8618A">
        <w:rPr>
          <w:b/>
          <w:color w:val="000000"/>
          <w:sz w:val="28"/>
        </w:rPr>
        <w:t>,</w:t>
      </w:r>
      <w:r w:rsidRPr="00F77803">
        <w:rPr>
          <w:b/>
          <w:color w:val="000000"/>
          <w:sz w:val="28"/>
        </w:rPr>
        <w:t xml:space="preserve">‌ </w:t>
      </w:r>
      <w:bookmarkStart w:id="3" w:name="a612539e-b3c8-455e-88a4-bebacddb4762"/>
      <w:r w:rsidRPr="00F77803">
        <w:rPr>
          <w:b/>
          <w:color w:val="000000"/>
          <w:sz w:val="28"/>
        </w:rPr>
        <w:t>2023</w:t>
      </w:r>
      <w:bookmarkEnd w:id="3"/>
      <w:r w:rsidRPr="00F77803">
        <w:rPr>
          <w:b/>
          <w:color w:val="000000"/>
          <w:sz w:val="28"/>
        </w:rPr>
        <w:t>‌</w:t>
      </w:r>
      <w:r w:rsidRPr="00F77803">
        <w:rPr>
          <w:color w:val="000000"/>
          <w:sz w:val="28"/>
        </w:rPr>
        <w:t>​</w:t>
      </w:r>
    </w:p>
    <w:p w:rsidR="00CB49AE" w:rsidRDefault="00CB49AE">
      <w:pPr>
        <w:pStyle w:val="a3"/>
        <w:spacing w:before="1"/>
        <w:ind w:left="0" w:firstLine="0"/>
        <w:jc w:val="left"/>
        <w:rPr>
          <w:b/>
          <w:sz w:val="14"/>
        </w:rPr>
      </w:pPr>
      <w:bookmarkStart w:id="4" w:name="_bookmark0"/>
      <w:bookmarkEnd w:id="4"/>
    </w:p>
    <w:p w:rsidR="00CB49AE" w:rsidRDefault="00D8618A" w:rsidP="00D8618A">
      <w:pPr>
        <w:pStyle w:val="Heading3"/>
        <w:spacing w:before="211"/>
        <w:jc w:val="center"/>
      </w:pPr>
      <w:r>
        <w:t>ПОЯСНИТЕЛЬНАЯ ЗАПИСКА</w:t>
      </w:r>
    </w:p>
    <w:p w:rsidR="00CB49AE" w:rsidRDefault="00A23E78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CB49AE" w:rsidRDefault="00A23E78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CB49AE" w:rsidRDefault="00A23E78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B49AE" w:rsidRDefault="00A23E78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CB49AE" w:rsidRDefault="00A23E78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CB49AE" w:rsidRDefault="00A23E78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CB49AE" w:rsidRDefault="00A23E78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CB49AE" w:rsidRDefault="00CB49AE">
      <w:pPr>
        <w:jc w:val="both"/>
        <w:rPr>
          <w:sz w:val="28"/>
        </w:rPr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CB49AE" w:rsidRDefault="00A23E78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CB49AE" w:rsidRDefault="00A23E78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B49AE" w:rsidRDefault="00A23E78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CB49AE" w:rsidRDefault="00A23E78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CB49AE" w:rsidRDefault="00A23E78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CB49AE" w:rsidRDefault="00A23E78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CB49AE" w:rsidRDefault="00A23E78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CB49AE" w:rsidRDefault="00A23E78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CB49AE" w:rsidRDefault="00CB49AE">
      <w:pPr>
        <w:sectPr w:rsidR="00CB49AE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CB49AE" w:rsidRDefault="00A23E78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CB49AE" w:rsidRDefault="00CB49AE">
      <w:pPr>
        <w:spacing w:line="360" w:lineRule="auto"/>
        <w:rPr>
          <w:sz w:val="28"/>
        </w:rPr>
        <w:sectPr w:rsidR="00CB49AE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CB49AE" w:rsidRDefault="00A23E78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CB49AE" w:rsidRDefault="00A23E78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CB49AE" w:rsidRDefault="00A23E78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CB49AE" w:rsidRDefault="00A23E78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B49AE" w:rsidRDefault="00A23E78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CB49AE" w:rsidRDefault="00CB49AE">
      <w:pPr>
        <w:spacing w:line="360" w:lineRule="auto"/>
        <w:jc w:val="both"/>
        <w:rPr>
          <w:sz w:val="28"/>
        </w:rPr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B49AE" w:rsidRDefault="00A23E78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B49AE" w:rsidRDefault="00A23E78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CB49AE" w:rsidRDefault="00A23E78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B49AE" w:rsidRDefault="00A23E78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CB49AE" w:rsidRDefault="00A23E78">
      <w:pPr>
        <w:pStyle w:val="Heading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CB49AE" w:rsidRDefault="00A23E78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CB49AE" w:rsidRDefault="00A23E78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CB49AE" w:rsidRDefault="00A23E78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CB49AE" w:rsidRDefault="00A23E78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CB49AE" w:rsidRDefault="00CB49AE">
      <w:pPr>
        <w:spacing w:line="348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Heading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CB49AE" w:rsidRDefault="00A23E78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CB49AE" w:rsidRDefault="00A23E78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CB49AE" w:rsidRDefault="00A23E78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CB49AE" w:rsidRDefault="00A23E78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CB49AE" w:rsidRDefault="00A23E78">
      <w:pPr>
        <w:pStyle w:val="Heading3"/>
        <w:spacing w:before="14"/>
      </w:pPr>
      <w:bookmarkStart w:id="5" w:name="_bookmark1"/>
      <w:bookmarkEnd w:id="5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CB49AE" w:rsidRDefault="00A23E78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CB49AE" w:rsidRDefault="00A23E78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CB49AE" w:rsidRDefault="00A23E78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CB49AE" w:rsidRDefault="00A23E78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CB49AE" w:rsidRDefault="00A23E78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CB49AE" w:rsidRDefault="00A23E78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CB49AE" w:rsidRDefault="00A23E78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CB49AE" w:rsidRDefault="00A23E78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CB49AE" w:rsidRDefault="00A23E78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CB49AE" w:rsidRDefault="00A23E78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CB49AE" w:rsidRDefault="00A23E78">
      <w:pPr>
        <w:pStyle w:val="Heading4"/>
        <w:numPr>
          <w:ilvl w:val="0"/>
          <w:numId w:val="6"/>
        </w:numPr>
        <w:tabs>
          <w:tab w:val="left" w:pos="1130"/>
        </w:tabs>
        <w:spacing w:before="1"/>
        <w:ind w:hanging="289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CB49AE" w:rsidRDefault="00A23E78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CB49AE" w:rsidRDefault="00A23E78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CB49AE" w:rsidRDefault="00A23E78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CB49AE" w:rsidRDefault="00A23E78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B49AE" w:rsidRDefault="00A23E78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CB49AE" w:rsidRDefault="00A23E78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CB49AE" w:rsidRDefault="00A23E78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CB49AE" w:rsidRDefault="00A23E78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CB49AE" w:rsidRDefault="00A23E78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B49AE" w:rsidRDefault="00A23E78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CB49AE" w:rsidRDefault="00A23E78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CB49AE" w:rsidRDefault="00CB49AE">
      <w:pPr>
        <w:spacing w:line="360" w:lineRule="auto"/>
        <w:jc w:val="both"/>
        <w:rPr>
          <w:sz w:val="28"/>
        </w:rPr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CB49AE" w:rsidRDefault="00A23E78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CB49AE" w:rsidRDefault="00A23E78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CB49AE" w:rsidRDefault="00A23E78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CB49AE" w:rsidRDefault="00A23E78">
      <w:pPr>
        <w:pStyle w:val="Heading4"/>
        <w:numPr>
          <w:ilvl w:val="0"/>
          <w:numId w:val="6"/>
        </w:numPr>
        <w:tabs>
          <w:tab w:val="left" w:pos="1130"/>
        </w:tabs>
        <w:spacing w:before="162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B49AE" w:rsidRDefault="00A23E78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CB49AE" w:rsidRDefault="00A23E78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CB49AE" w:rsidRDefault="00A23E78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CB49AE" w:rsidRDefault="00A23E78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Heading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B49AE" w:rsidRDefault="00A23E78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CB49AE" w:rsidRDefault="00A23E78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CB49AE" w:rsidRDefault="00A23E78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CB49AE" w:rsidRDefault="00A23E78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CB49AE" w:rsidRDefault="00CB49AE">
      <w:pPr>
        <w:spacing w:line="320" w:lineRule="exact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Heading3"/>
        <w:spacing w:before="89"/>
        <w:ind w:left="1807" w:right="1097"/>
        <w:jc w:val="center"/>
      </w:pPr>
      <w:bookmarkStart w:id="6" w:name="_bookmark2"/>
      <w:bookmarkStart w:id="7" w:name="_bookmark7"/>
      <w:bookmarkStart w:id="8" w:name="_bookmark8"/>
      <w:bookmarkEnd w:id="6"/>
      <w:bookmarkEnd w:id="7"/>
      <w:bookmarkEnd w:id="8"/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CB49AE" w:rsidRDefault="00CB49A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B49AE" w:rsidRDefault="00A23E78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CB49AE" w:rsidRDefault="00A23E78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CB49AE" w:rsidRDefault="00A23E78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CB49AE" w:rsidRDefault="00A23E78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CB49AE" w:rsidRDefault="00A23E78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CB49AE" w:rsidRDefault="00A23E78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CB49AE" w:rsidRDefault="00CB49AE">
      <w:pPr>
        <w:spacing w:line="360" w:lineRule="auto"/>
        <w:sectPr w:rsidR="00CB49AE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CB49AE" w:rsidRDefault="00A23E78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CB49AE" w:rsidRDefault="00A23E78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CB49AE" w:rsidRDefault="00A23E78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CB49AE" w:rsidRDefault="00A23E78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CB49AE" w:rsidRDefault="00A23E78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CB49AE" w:rsidRDefault="00A23E78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CB49AE" w:rsidRDefault="00A23E78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CB49AE" w:rsidRDefault="00A23E78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B49AE" w:rsidRDefault="00A23E78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CB49AE" w:rsidRDefault="00A23E78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CB49AE" w:rsidRDefault="00A23E78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CB49AE" w:rsidRDefault="00A23E78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B49AE" w:rsidRDefault="00A23E78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CB49AE" w:rsidRDefault="00A23E78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B49AE" w:rsidRDefault="00A23E78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CB49AE" w:rsidRDefault="00A23E78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CB49AE" w:rsidRDefault="00A23E78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CB49AE" w:rsidRDefault="00A23E78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CB49AE" w:rsidRDefault="00A23E78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B49AE" w:rsidRDefault="00A23E78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CB49AE" w:rsidRDefault="00A23E78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CB49AE" w:rsidRDefault="00A23E78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CB49AE" w:rsidRDefault="00A23E78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CB49AE" w:rsidRDefault="00A23E78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CB49AE" w:rsidRDefault="00A23E78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CB49AE" w:rsidRDefault="00A23E78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CB49AE" w:rsidRDefault="00A23E78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CB49AE" w:rsidRDefault="00A23E78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CB49AE" w:rsidRDefault="00A23E78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CB49AE" w:rsidRDefault="00A23E78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CB49AE" w:rsidRDefault="00A23E78">
      <w:pPr>
        <w:pStyle w:val="Heading3"/>
        <w:spacing w:before="234"/>
        <w:ind w:left="1102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B49AE" w:rsidRDefault="00CB49AE">
      <w:pPr>
        <w:pStyle w:val="a3"/>
        <w:ind w:left="0" w:firstLine="0"/>
        <w:jc w:val="left"/>
        <w:rPr>
          <w:b/>
          <w:sz w:val="35"/>
        </w:rPr>
      </w:pPr>
    </w:p>
    <w:p w:rsidR="00CB49AE" w:rsidRDefault="00A23E78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Heading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CB49AE" w:rsidRDefault="00A23E78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CB49AE" w:rsidRDefault="00A23E78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CB49AE" w:rsidRDefault="00A23E78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CB49AE" w:rsidRDefault="00A23E78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CB49AE" w:rsidRDefault="00A23E78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CB49AE" w:rsidRDefault="00A23E78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CB49AE" w:rsidRDefault="00A23E78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CB49AE" w:rsidRDefault="00A23E78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CB49AE" w:rsidRDefault="00A23E78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CB49AE" w:rsidRDefault="00CB49AE">
      <w:pPr>
        <w:spacing w:line="362" w:lineRule="auto"/>
        <w:jc w:val="both"/>
        <w:rPr>
          <w:sz w:val="28"/>
        </w:rPr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CB49AE" w:rsidRDefault="00A23E78">
      <w:pPr>
        <w:pStyle w:val="Heading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CB49AE" w:rsidRDefault="00A23E78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CB49AE" w:rsidRDefault="00A23E78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CB49AE" w:rsidRDefault="00A23E78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CB49AE" w:rsidRDefault="00A23E78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CB49AE" w:rsidRDefault="00A23E78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CB49AE" w:rsidRDefault="00A23E78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CB49AE" w:rsidRDefault="00A23E78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CB49AE" w:rsidRDefault="00A23E78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B49AE" w:rsidRDefault="00A23E78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Default="00A23E78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CB49AE" w:rsidRDefault="00A23E78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CB49AE" w:rsidRDefault="00CB49AE">
      <w:pPr>
        <w:spacing w:line="360" w:lineRule="auto"/>
        <w:sectPr w:rsidR="00CB49AE">
          <w:pgSz w:w="11910" w:h="16840"/>
          <w:pgMar w:top="760" w:right="720" w:bottom="760" w:left="1000" w:header="0" w:footer="575" w:gutter="0"/>
          <w:cols w:space="720"/>
        </w:sectPr>
      </w:pPr>
    </w:p>
    <w:p w:rsidR="00CB49AE" w:rsidRPr="00C63013" w:rsidRDefault="00A23E78">
      <w:pPr>
        <w:pStyle w:val="Heading1"/>
        <w:spacing w:before="6"/>
        <w:ind w:left="5388" w:right="5429"/>
      </w:pPr>
      <w:bookmarkStart w:id="10" w:name="_bookmark10"/>
      <w:bookmarkEnd w:id="10"/>
      <w:r w:rsidRPr="00C63013">
        <w:lastRenderedPageBreak/>
        <w:t>Тематическое</w:t>
      </w:r>
      <w:r w:rsidRPr="00C63013">
        <w:rPr>
          <w:spacing w:val="-15"/>
        </w:rPr>
        <w:t xml:space="preserve"> </w:t>
      </w:r>
      <w:r w:rsidRPr="00C63013">
        <w:t>планирование</w:t>
      </w:r>
    </w:p>
    <w:p w:rsidR="00C63013" w:rsidRDefault="00A23E78">
      <w:pPr>
        <w:spacing w:before="33"/>
        <w:ind w:left="5389" w:right="5429"/>
        <w:jc w:val="center"/>
        <w:rPr>
          <w:b/>
          <w:spacing w:val="-2"/>
          <w:sz w:val="32"/>
        </w:rPr>
      </w:pPr>
      <w:r w:rsidRPr="00C63013">
        <w:rPr>
          <w:b/>
          <w:sz w:val="32"/>
        </w:rPr>
        <w:t>5–7,</w:t>
      </w:r>
      <w:r w:rsidRPr="00C63013">
        <w:rPr>
          <w:b/>
          <w:spacing w:val="-2"/>
          <w:sz w:val="32"/>
        </w:rPr>
        <w:t xml:space="preserve"> </w:t>
      </w:r>
      <w:r w:rsidRPr="00C63013">
        <w:rPr>
          <w:b/>
          <w:sz w:val="32"/>
        </w:rPr>
        <w:t>8–9</w:t>
      </w:r>
      <w:r w:rsidRPr="00C63013">
        <w:rPr>
          <w:b/>
          <w:spacing w:val="-4"/>
          <w:sz w:val="32"/>
        </w:rPr>
        <w:t xml:space="preserve"> </w:t>
      </w:r>
      <w:r w:rsidRPr="00C63013">
        <w:rPr>
          <w:b/>
          <w:sz w:val="32"/>
        </w:rPr>
        <w:t>классы</w:t>
      </w:r>
      <w:r w:rsidRPr="00C63013">
        <w:rPr>
          <w:b/>
          <w:spacing w:val="-2"/>
          <w:sz w:val="32"/>
        </w:rPr>
        <w:t xml:space="preserve"> </w:t>
      </w:r>
    </w:p>
    <w:p w:rsidR="00CB49AE" w:rsidRPr="00C63013" w:rsidRDefault="00A23E78">
      <w:pPr>
        <w:spacing w:before="33"/>
        <w:ind w:left="5389" w:right="5429"/>
        <w:jc w:val="center"/>
        <w:rPr>
          <w:b/>
          <w:sz w:val="32"/>
        </w:rPr>
      </w:pPr>
      <w:r w:rsidRPr="00C63013">
        <w:rPr>
          <w:b/>
          <w:sz w:val="32"/>
        </w:rPr>
        <w:t>(1</w:t>
      </w:r>
      <w:r w:rsidRPr="00C63013">
        <w:rPr>
          <w:b/>
          <w:spacing w:val="-4"/>
          <w:sz w:val="32"/>
        </w:rPr>
        <w:t xml:space="preserve"> </w:t>
      </w:r>
      <w:r w:rsidRPr="00C63013">
        <w:rPr>
          <w:b/>
          <w:sz w:val="32"/>
        </w:rPr>
        <w:t>час</w:t>
      </w:r>
      <w:r w:rsidRPr="00C63013">
        <w:rPr>
          <w:b/>
          <w:spacing w:val="-1"/>
          <w:sz w:val="32"/>
        </w:rPr>
        <w:t xml:space="preserve"> </w:t>
      </w:r>
      <w:r w:rsidRPr="00C63013">
        <w:rPr>
          <w:b/>
          <w:sz w:val="32"/>
        </w:rPr>
        <w:t>в</w:t>
      </w:r>
      <w:r w:rsidRPr="00C63013">
        <w:rPr>
          <w:b/>
          <w:spacing w:val="-2"/>
          <w:sz w:val="32"/>
        </w:rPr>
        <w:t xml:space="preserve"> </w:t>
      </w:r>
      <w:r w:rsidRPr="00C63013">
        <w:rPr>
          <w:b/>
          <w:sz w:val="32"/>
        </w:rPr>
        <w:t>неделю)</w:t>
      </w:r>
    </w:p>
    <w:p w:rsidR="00CB49AE" w:rsidRDefault="00CB49AE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299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1795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CB49AE" w:rsidRDefault="00A23E78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B49AE" w:rsidRDefault="00A23E78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CB49AE" w:rsidRDefault="00A23E78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CB49AE">
        <w:trPr>
          <w:trHeight w:val="1493"/>
        </w:trPr>
        <w:tc>
          <w:tcPr>
            <w:tcW w:w="3118" w:type="dxa"/>
          </w:tcPr>
          <w:p w:rsidR="00CB49AE" w:rsidRDefault="00A23E78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B49AE" w:rsidRDefault="00A23E78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CB49AE" w:rsidRDefault="00A23E78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CB49AE">
        <w:trPr>
          <w:trHeight w:val="2088"/>
        </w:trPr>
        <w:tc>
          <w:tcPr>
            <w:tcW w:w="3118" w:type="dxa"/>
          </w:tcPr>
          <w:p w:rsidR="00CB49AE" w:rsidRDefault="00A23E78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B49AE" w:rsidRDefault="00A23E78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CB49AE" w:rsidRDefault="00A23E78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CB49AE" w:rsidRDefault="00A23E78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CB49AE" w:rsidRDefault="00CB49AE">
      <w:pPr>
        <w:spacing w:line="278" w:lineRule="exact"/>
        <w:rPr>
          <w:sz w:val="26"/>
        </w:rPr>
        <w:sectPr w:rsidR="00CB49AE">
          <w:footerReference w:type="default" r:id="rId11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29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CB49AE" w:rsidRDefault="00A23E78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CB49AE" w:rsidRDefault="00A23E78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CB49AE" w:rsidRDefault="00A23E78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CB49AE">
        <w:trPr>
          <w:trHeight w:val="29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CB49AE" w:rsidRDefault="00A23E78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CB49AE" w:rsidRDefault="00A23E78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CB49AE" w:rsidRDefault="00A23E78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CB49AE" w:rsidRDefault="00A23E78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CB49AE" w:rsidRDefault="00CB49AE">
      <w:pPr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5083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CB49AE" w:rsidRDefault="00A23E78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CB49AE" w:rsidRDefault="00A23E78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B49AE" w:rsidRDefault="00A23E78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CB49AE" w:rsidRDefault="00A23E78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CB49AE" w:rsidRDefault="00A23E78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CB49AE" w:rsidRDefault="00A23E78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CB49AE" w:rsidRDefault="00A23E78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CB49AE" w:rsidRDefault="00A23E78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CB49AE">
        <w:trPr>
          <w:trHeight w:val="3888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B49AE" w:rsidRDefault="00A23E78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B49AE" w:rsidRDefault="00A23E78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CB49AE" w:rsidRDefault="00A23E78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CB49AE" w:rsidRDefault="00A23E78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CB49AE" w:rsidRDefault="00A23E78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B49AE" w:rsidRDefault="00A23E78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CB49AE" w:rsidRDefault="00CB49AE">
      <w:pPr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3588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CB49AE" w:rsidRDefault="00A23E78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CB49AE" w:rsidRDefault="00A23E78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B49AE" w:rsidRDefault="00A23E78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CB49AE" w:rsidRDefault="00A23E78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CB49AE">
        <w:trPr>
          <w:trHeight w:val="3588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CB49AE" w:rsidRDefault="00A23E78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CB49AE" w:rsidRDefault="00A23E78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CB49AE" w:rsidRDefault="00A23E78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CB49AE" w:rsidRDefault="00A23E78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CB49AE" w:rsidRDefault="00CB49AE">
      <w:pPr>
        <w:spacing w:line="278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6579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CB49AE" w:rsidRDefault="00A23E78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CB49AE" w:rsidRDefault="00A23E78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CB49AE" w:rsidRDefault="00A23E78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CB49AE" w:rsidRDefault="00A23E78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CB49AE" w:rsidRDefault="00A23E78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B49AE" w:rsidRDefault="00A23E78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CB49AE" w:rsidRDefault="00A23E78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CB49AE" w:rsidRDefault="00A23E78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CB49AE" w:rsidRDefault="00A23E78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CB49AE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CB49AE" w:rsidRDefault="00A23E78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CB49AE" w:rsidRDefault="00A23E78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CB49AE" w:rsidRDefault="00A23E78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CB49AE" w:rsidRDefault="00A23E78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CB49AE" w:rsidRDefault="00A23E78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CB49AE" w:rsidRDefault="00A23E78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CB49AE" w:rsidRDefault="00CB49AE">
      <w:pPr>
        <w:spacing w:line="275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26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CB49AE" w:rsidRDefault="00A23E78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B49AE" w:rsidRDefault="00A23E78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CB49AE" w:rsidRDefault="00A23E78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B49AE" w:rsidRDefault="00A23E78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CB49AE">
        <w:trPr>
          <w:trHeight w:val="2392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CB49AE" w:rsidRDefault="00A23E78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CB49AE" w:rsidRDefault="00A23E78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CB49AE" w:rsidRDefault="00A23E78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CB49AE">
        <w:trPr>
          <w:trHeight w:val="26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CB49AE" w:rsidRDefault="00A23E78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CB49AE" w:rsidRDefault="00A23E78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CB49AE" w:rsidRDefault="00A23E78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CB49AE" w:rsidRDefault="00A23E78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CB49AE" w:rsidRDefault="00CB49AE">
      <w:pPr>
        <w:spacing w:line="298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1794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CB49AE" w:rsidRDefault="00A23E78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CB49AE" w:rsidRDefault="00A23E78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CB49AE" w:rsidRDefault="00A23E78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CB49AE">
        <w:trPr>
          <w:trHeight w:val="2092"/>
        </w:trPr>
        <w:tc>
          <w:tcPr>
            <w:tcW w:w="3118" w:type="dxa"/>
          </w:tcPr>
          <w:p w:rsidR="00CB49AE" w:rsidRDefault="00A23E78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CB49AE" w:rsidRDefault="00A23E78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CB49AE" w:rsidRDefault="00A23E78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CB49AE" w:rsidRDefault="00A23E78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CB49AE" w:rsidRDefault="00A23E78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CB49AE">
        <w:trPr>
          <w:trHeight w:val="2092"/>
        </w:trPr>
        <w:tc>
          <w:tcPr>
            <w:tcW w:w="3118" w:type="dxa"/>
          </w:tcPr>
          <w:p w:rsidR="00CB49AE" w:rsidRDefault="00A23E78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CB49AE" w:rsidRDefault="00A23E78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CB49AE" w:rsidRDefault="00A23E78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CB49AE" w:rsidRDefault="00CB49AE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CB49AE" w:rsidRDefault="00A23E78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CB49AE" w:rsidRDefault="00A23E78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CB49AE">
        <w:trPr>
          <w:trHeight w:val="2093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CB49AE" w:rsidRDefault="00A23E78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CB49AE" w:rsidRDefault="00A23E78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CB49AE" w:rsidRDefault="00A23E78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CB49AE" w:rsidRDefault="00CB49AE">
      <w:pPr>
        <w:spacing w:line="299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29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B49AE" w:rsidRDefault="00A23E78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CB49AE" w:rsidRDefault="00A23E78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CB49AE" w:rsidRDefault="00A23E78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CB49AE" w:rsidRDefault="00A23E78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CB49AE" w:rsidRDefault="00A23E78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CB49AE" w:rsidRDefault="00A23E78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CB49AE" w:rsidRDefault="00A23E78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CB49AE">
        <w:trPr>
          <w:trHeight w:val="3285"/>
        </w:trPr>
        <w:tc>
          <w:tcPr>
            <w:tcW w:w="3118" w:type="dxa"/>
          </w:tcPr>
          <w:p w:rsidR="00CB49AE" w:rsidRDefault="00A23E78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CB49AE" w:rsidRDefault="00A23E78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CB49AE" w:rsidRDefault="00A23E78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CB49AE" w:rsidRDefault="00A23E78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CB49AE" w:rsidRDefault="00CB49AE">
      <w:pPr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29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CB49AE" w:rsidRDefault="00A23E78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CB49AE" w:rsidRDefault="00A23E78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CB49AE" w:rsidRDefault="00A23E78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CB49AE" w:rsidRDefault="00A23E78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CB49AE">
        <w:trPr>
          <w:trHeight w:val="4483"/>
        </w:trPr>
        <w:tc>
          <w:tcPr>
            <w:tcW w:w="3118" w:type="dxa"/>
          </w:tcPr>
          <w:p w:rsidR="00CB49AE" w:rsidRDefault="00A23E78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CB49AE" w:rsidRDefault="00A23E78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CB49AE" w:rsidRDefault="00A23E78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CB49AE" w:rsidRDefault="00A23E78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CB49AE" w:rsidRDefault="00A23E78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CB49AE" w:rsidRDefault="00A23E78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CB49AE" w:rsidRDefault="00CB49AE">
      <w:pPr>
        <w:spacing w:line="278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29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CB49AE" w:rsidRDefault="00A23E78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CB49AE" w:rsidRDefault="00A23E78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CB49AE" w:rsidRDefault="00A23E78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CB49AE" w:rsidRDefault="00A23E78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CB49AE" w:rsidRDefault="00A23E78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CB49AE">
        <w:trPr>
          <w:trHeight w:val="4486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CB49AE" w:rsidRDefault="00A23E78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B49AE" w:rsidRDefault="00A23E78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CB49AE" w:rsidRDefault="00A23E78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B49AE" w:rsidRDefault="00A23E78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B49AE" w:rsidRDefault="00A23E78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CB49AE" w:rsidRDefault="00CB49AE">
      <w:pPr>
        <w:spacing w:line="278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2093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CB49AE" w:rsidRDefault="00A23E78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CB49AE" w:rsidRDefault="00A23E78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CB49AE">
        <w:trPr>
          <w:trHeight w:val="5383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CB49AE" w:rsidRDefault="00A23E78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CB49AE" w:rsidRDefault="00A23E78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B49AE" w:rsidRDefault="00A23E7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CB49AE" w:rsidRDefault="00A23E78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CB49AE" w:rsidRDefault="00A23E78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CB49AE" w:rsidRDefault="00A23E78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CB49AE" w:rsidRDefault="00A23E78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CB49AE" w:rsidRDefault="00A23E78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CB49AE" w:rsidRDefault="00A23E78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CB49AE" w:rsidRDefault="00CB49AE">
      <w:pPr>
        <w:spacing w:line="278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1794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CB49AE" w:rsidRDefault="00A23E78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CB49AE" w:rsidRDefault="00A23E78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CB49AE">
        <w:trPr>
          <w:trHeight w:val="1792"/>
        </w:trPr>
        <w:tc>
          <w:tcPr>
            <w:tcW w:w="3118" w:type="dxa"/>
          </w:tcPr>
          <w:p w:rsidR="00CB49AE" w:rsidRDefault="00A23E78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B49AE" w:rsidRDefault="00A23E78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CB49AE" w:rsidRDefault="00A23E78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CB49AE">
        <w:trPr>
          <w:trHeight w:val="4186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CB49AE" w:rsidRDefault="00A23E78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CB49AE" w:rsidRDefault="00A23E78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CB49AE" w:rsidRDefault="00A23E78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CB49AE" w:rsidRDefault="00A23E78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B60815" w:rsidRDefault="00B60815" w:rsidP="00B60815">
      <w:pPr>
        <w:spacing w:after="320" w:line="230" w:lineRule="auto"/>
        <w:jc w:val="center"/>
        <w:rPr>
          <w:b/>
          <w:color w:val="000000"/>
          <w:sz w:val="28"/>
          <w:szCs w:val="28"/>
        </w:rPr>
      </w:pPr>
    </w:p>
    <w:p w:rsidR="00B60815" w:rsidRDefault="00B60815" w:rsidP="00B60815">
      <w:pPr>
        <w:spacing w:after="320" w:line="230" w:lineRule="auto"/>
        <w:jc w:val="center"/>
        <w:rPr>
          <w:b/>
          <w:color w:val="000000"/>
          <w:sz w:val="28"/>
          <w:szCs w:val="28"/>
        </w:rPr>
      </w:pPr>
    </w:p>
    <w:p w:rsidR="00B60815" w:rsidRDefault="00B60815" w:rsidP="00B60815">
      <w:pPr>
        <w:spacing w:after="320" w:line="230" w:lineRule="auto"/>
        <w:jc w:val="center"/>
        <w:rPr>
          <w:b/>
          <w:color w:val="000000"/>
          <w:sz w:val="28"/>
          <w:szCs w:val="28"/>
        </w:rPr>
      </w:pPr>
    </w:p>
    <w:p w:rsidR="00B60815" w:rsidRDefault="00B60815" w:rsidP="00B60815">
      <w:pPr>
        <w:tabs>
          <w:tab w:val="left" w:pos="6955"/>
        </w:tabs>
      </w:pPr>
    </w:p>
    <w:p w:rsidR="00CB49AE" w:rsidRDefault="00CB49AE">
      <w:pPr>
        <w:spacing w:line="298" w:lineRule="exact"/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29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CB49AE" w:rsidRDefault="00A23E78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CB49AE" w:rsidRDefault="00A23E78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CB49AE">
        <w:trPr>
          <w:trHeight w:val="3588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CB49AE" w:rsidRDefault="00A23E78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CB49AE" w:rsidRDefault="00A23E78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CB49AE" w:rsidRDefault="00A23E78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CB49AE" w:rsidRDefault="00A23E78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CB49AE">
        <w:trPr>
          <w:trHeight w:val="2089"/>
        </w:trPr>
        <w:tc>
          <w:tcPr>
            <w:tcW w:w="3118" w:type="dxa"/>
          </w:tcPr>
          <w:p w:rsidR="00CB49AE" w:rsidRDefault="00A23E78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B49AE" w:rsidRDefault="00A23E78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CB49AE" w:rsidRDefault="00A23E78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CB49AE" w:rsidRDefault="00CB49AE">
      <w:pPr>
        <w:rPr>
          <w:sz w:val="26"/>
        </w:rPr>
        <w:sectPr w:rsidR="00CB49A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B49AE">
        <w:trPr>
          <w:trHeight w:val="300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B49AE">
        <w:trPr>
          <w:trHeight w:val="1794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B49AE" w:rsidRDefault="00A23E78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CB49AE" w:rsidRDefault="00A23E78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B49AE" w:rsidRDefault="00A23E78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CB49AE" w:rsidRDefault="00A23E78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CB49AE" w:rsidRDefault="00A23E78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CB49AE">
        <w:trPr>
          <w:trHeight w:val="20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CB49AE" w:rsidRDefault="00A23E78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CB49AE" w:rsidRDefault="00A23E78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CB49AE">
        <w:trPr>
          <w:trHeight w:val="2390"/>
        </w:trPr>
        <w:tc>
          <w:tcPr>
            <w:tcW w:w="3118" w:type="dxa"/>
          </w:tcPr>
          <w:p w:rsidR="00CB49AE" w:rsidRDefault="00A23E78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CB49AE" w:rsidRDefault="00A23E78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CB49AE" w:rsidRDefault="00A23E78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CB49AE" w:rsidRDefault="00A23E78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CB49AE" w:rsidRDefault="00A23E78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CB49AE">
        <w:trPr>
          <w:trHeight w:val="1496"/>
        </w:trPr>
        <w:tc>
          <w:tcPr>
            <w:tcW w:w="3118" w:type="dxa"/>
          </w:tcPr>
          <w:p w:rsidR="00CB49AE" w:rsidRDefault="00A23E78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CB49AE" w:rsidRDefault="00A23E78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CB49AE" w:rsidRDefault="00A23E78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CB49AE" w:rsidRDefault="00A23E78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CB49AE" w:rsidRDefault="00A23E78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CB49AE" w:rsidRDefault="00A23E78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CB49AE" w:rsidRDefault="00A23E78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CB49AE" w:rsidRDefault="00A23E78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CB49AE" w:rsidRDefault="00CB49AE">
      <w:pPr>
        <w:spacing w:line="298" w:lineRule="exact"/>
        <w:rPr>
          <w:sz w:val="26"/>
        </w:rPr>
      </w:pPr>
    </w:p>
    <w:p w:rsidR="00D8618A" w:rsidRDefault="00D8618A">
      <w:pPr>
        <w:spacing w:line="298" w:lineRule="exact"/>
        <w:rPr>
          <w:sz w:val="26"/>
        </w:rPr>
      </w:pPr>
    </w:p>
    <w:p w:rsidR="00D8618A" w:rsidRDefault="00D8618A">
      <w:pPr>
        <w:spacing w:line="298" w:lineRule="exact"/>
        <w:rPr>
          <w:sz w:val="26"/>
        </w:rPr>
      </w:pPr>
    </w:p>
    <w:p w:rsidR="00D8618A" w:rsidRDefault="00D8618A">
      <w:pPr>
        <w:spacing w:line="298" w:lineRule="exact"/>
        <w:rPr>
          <w:sz w:val="26"/>
        </w:rPr>
      </w:pPr>
    </w:p>
    <w:p w:rsidR="00D8618A" w:rsidRDefault="00D8618A">
      <w:pPr>
        <w:spacing w:line="298" w:lineRule="exact"/>
        <w:rPr>
          <w:sz w:val="26"/>
        </w:rPr>
      </w:pPr>
    </w:p>
    <w:p w:rsidR="00D8618A" w:rsidRDefault="00D8618A">
      <w:pPr>
        <w:spacing w:line="298" w:lineRule="exact"/>
        <w:rPr>
          <w:sz w:val="26"/>
        </w:rPr>
      </w:pPr>
    </w:p>
    <w:p w:rsidR="00D8618A" w:rsidRDefault="00D8618A">
      <w:pPr>
        <w:spacing w:line="298" w:lineRule="exact"/>
        <w:rPr>
          <w:sz w:val="26"/>
        </w:rPr>
      </w:pPr>
    </w:p>
    <w:p w:rsidR="00D8618A" w:rsidRDefault="00D8618A">
      <w:pPr>
        <w:spacing w:line="298" w:lineRule="exact"/>
        <w:rPr>
          <w:sz w:val="26"/>
        </w:rPr>
      </w:pPr>
    </w:p>
    <w:p w:rsidR="00D8618A" w:rsidRPr="00F54610" w:rsidRDefault="00D8618A" w:rsidP="00D8618A">
      <w:pPr>
        <w:spacing w:after="320" w:line="230" w:lineRule="auto"/>
        <w:jc w:val="center"/>
        <w:rPr>
          <w:b/>
          <w:color w:val="000000"/>
          <w:sz w:val="28"/>
          <w:szCs w:val="28"/>
        </w:rPr>
      </w:pPr>
      <w:r w:rsidRPr="00F54610">
        <w:rPr>
          <w:b/>
          <w:color w:val="000000"/>
          <w:sz w:val="28"/>
          <w:szCs w:val="28"/>
        </w:rPr>
        <w:t xml:space="preserve">ПОУРОЧНОЕ ПЛАНИРОВАНИЕ </w:t>
      </w:r>
    </w:p>
    <w:tbl>
      <w:tblPr>
        <w:tblW w:w="15592" w:type="dxa"/>
        <w:tblInd w:w="6" w:type="dxa"/>
        <w:tblLayout w:type="fixed"/>
        <w:tblLook w:val="04A0"/>
      </w:tblPr>
      <w:tblGrid>
        <w:gridCol w:w="425"/>
        <w:gridCol w:w="4110"/>
        <w:gridCol w:w="2127"/>
        <w:gridCol w:w="3118"/>
        <w:gridCol w:w="2693"/>
        <w:gridCol w:w="3119"/>
      </w:tblGrid>
      <w:tr w:rsidR="00C63013" w:rsidRPr="00C8409D" w:rsidTr="00C63013">
        <w:trPr>
          <w:trHeight w:hRule="exact" w:val="3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8409D" w:rsidRDefault="00C63013" w:rsidP="00111D8E">
            <w:pPr>
              <w:spacing w:before="78" w:line="245" w:lineRule="auto"/>
              <w:ind w:right="144"/>
              <w:jc w:val="center"/>
              <w:rPr>
                <w:sz w:val="18"/>
                <w:szCs w:val="18"/>
              </w:rPr>
            </w:pPr>
            <w:r w:rsidRPr="00C8409D">
              <w:rPr>
                <w:b/>
                <w:color w:val="000000"/>
                <w:w w:val="97"/>
                <w:sz w:val="18"/>
                <w:szCs w:val="18"/>
              </w:rPr>
              <w:t>№</w:t>
            </w:r>
            <w:r w:rsidRPr="00C8409D">
              <w:rPr>
                <w:sz w:val="18"/>
                <w:szCs w:val="18"/>
              </w:rPr>
              <w:br/>
            </w:r>
            <w:r w:rsidRPr="00C8409D">
              <w:rPr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8409D" w:rsidRDefault="00C63013" w:rsidP="00111D8E">
            <w:pPr>
              <w:spacing w:before="78" w:line="245" w:lineRule="auto"/>
              <w:ind w:left="72" w:right="72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w w:val="97"/>
                <w:sz w:val="18"/>
                <w:szCs w:val="18"/>
              </w:rPr>
              <w:t>Тема занятия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8409D" w:rsidRDefault="00C63013" w:rsidP="00111D8E">
            <w:pPr>
              <w:spacing w:before="78" w:line="230" w:lineRule="auto"/>
              <w:ind w:left="72"/>
              <w:jc w:val="center"/>
              <w:rPr>
                <w:sz w:val="18"/>
                <w:szCs w:val="18"/>
              </w:rPr>
            </w:pPr>
            <w:r w:rsidRPr="00C8409D">
              <w:rPr>
                <w:b/>
                <w:color w:val="000000"/>
                <w:w w:val="97"/>
                <w:sz w:val="18"/>
                <w:szCs w:val="18"/>
              </w:rPr>
              <w:t>Количество</w:t>
            </w:r>
            <w:r>
              <w:rPr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C8409D">
              <w:rPr>
                <w:b/>
                <w:color w:val="000000"/>
                <w:w w:val="97"/>
                <w:sz w:val="18"/>
                <w:szCs w:val="18"/>
              </w:rPr>
              <w:t>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371D2B" w:rsidRDefault="00C63013" w:rsidP="00111D8E">
            <w:pPr>
              <w:spacing w:before="78" w:line="245" w:lineRule="auto"/>
              <w:ind w:left="72"/>
              <w:jc w:val="center"/>
              <w:rPr>
                <w:sz w:val="18"/>
                <w:szCs w:val="18"/>
              </w:rPr>
            </w:pPr>
            <w:r w:rsidRPr="00C8409D">
              <w:rPr>
                <w:b/>
                <w:color w:val="000000"/>
                <w:w w:val="97"/>
                <w:sz w:val="18"/>
                <w:szCs w:val="18"/>
              </w:rPr>
              <w:t>Дата</w:t>
            </w:r>
            <w:r w:rsidRPr="00C8409D">
              <w:rPr>
                <w:sz w:val="18"/>
                <w:szCs w:val="18"/>
              </w:rPr>
              <w:br/>
            </w:r>
            <w:r>
              <w:rPr>
                <w:b/>
                <w:color w:val="000000"/>
                <w:w w:val="97"/>
                <w:sz w:val="18"/>
                <w:szCs w:val="18"/>
              </w:rPr>
              <w:t>проведения</w:t>
            </w:r>
          </w:p>
        </w:tc>
      </w:tr>
      <w:tr w:rsidR="00C63013" w:rsidRPr="00C8409D" w:rsidTr="00C63013">
        <w:trPr>
          <w:trHeight w:hRule="exact" w:val="12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13" w:rsidRPr="00C8409D" w:rsidRDefault="00C63013" w:rsidP="00111D8E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13" w:rsidRPr="00C8409D" w:rsidRDefault="00C63013" w:rsidP="00111D8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8409D" w:rsidRDefault="00C63013" w:rsidP="00111D8E">
            <w:pPr>
              <w:spacing w:before="78" w:line="230" w:lineRule="auto"/>
              <w:jc w:val="center"/>
            </w:pPr>
            <w:r w:rsidRPr="00C8409D"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8409D" w:rsidRDefault="00C63013" w:rsidP="00111D8E">
            <w:pPr>
              <w:spacing w:before="78" w:line="245" w:lineRule="auto"/>
              <w:ind w:left="72"/>
              <w:jc w:val="center"/>
            </w:pPr>
            <w:r>
              <w:rPr>
                <w:b/>
                <w:color w:val="000000"/>
                <w:w w:val="97"/>
                <w:sz w:val="16"/>
              </w:rPr>
              <w:t>Теоритическая  часть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8409D" w:rsidRDefault="00C63013" w:rsidP="00111D8E">
            <w:pPr>
              <w:spacing w:before="78" w:line="245" w:lineRule="auto"/>
              <w:ind w:left="74"/>
              <w:jc w:val="center"/>
            </w:pPr>
            <w:r>
              <w:rPr>
                <w:b/>
                <w:color w:val="000000"/>
                <w:w w:val="97"/>
                <w:sz w:val="16"/>
              </w:rPr>
              <w:t>Практическая часть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13" w:rsidRPr="00C8409D" w:rsidRDefault="00C63013" w:rsidP="00111D8E"/>
        </w:tc>
      </w:tr>
      <w:tr w:rsidR="00C63013" w:rsidRPr="00ED2EFE" w:rsidTr="00C63013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80" w:line="230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pStyle w:val="TableParagraph"/>
              <w:spacing w:before="85" w:line="249" w:lineRule="auto"/>
              <w:ind w:left="167" w:right="898"/>
              <w:rPr>
                <w:sz w:val="24"/>
                <w:szCs w:val="24"/>
              </w:rPr>
            </w:pPr>
            <w:r w:rsidRPr="00CC571B">
              <w:rPr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color w:val="231F20"/>
                <w:w w:val="105"/>
                <w:sz w:val="24"/>
                <w:szCs w:val="24"/>
              </w:rPr>
              <w:t xml:space="preserve"> </w:t>
            </w:r>
            <w:r w:rsidRPr="00CC571B">
              <w:rPr>
                <w:color w:val="231F20"/>
                <w:w w:val="105"/>
                <w:sz w:val="24"/>
                <w:szCs w:val="24"/>
              </w:rPr>
              <w:t>знаний</w:t>
            </w:r>
          </w:p>
          <w:p w:rsidR="00C63013" w:rsidRPr="00CC571B" w:rsidRDefault="00C63013" w:rsidP="00111D8E">
            <w:pPr>
              <w:spacing w:before="80" w:line="245" w:lineRule="auto"/>
              <w:ind w:left="72" w:right="43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80" w:line="230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80" w:line="230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80" w:line="230" w:lineRule="auto"/>
              <w:ind w:left="74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80" w:line="23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04</w:t>
            </w:r>
            <w:r w:rsidRPr="00ED2EFE">
              <w:rPr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C63013" w:rsidRPr="00ED2EFE" w:rsidTr="00C63013">
        <w:trPr>
          <w:trHeight w:hRule="exact" w:val="8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pStyle w:val="TableParagraph"/>
              <w:spacing w:before="85"/>
              <w:ind w:left="167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Там, где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Default="00C63013" w:rsidP="00111D8E">
            <w:pPr>
              <w:jc w:val="center"/>
            </w:pPr>
            <w:r>
              <w:rPr>
                <w:color w:val="000000"/>
                <w:w w:val="97"/>
                <w:sz w:val="24"/>
                <w:szCs w:val="24"/>
              </w:rPr>
              <w:t>11</w:t>
            </w:r>
            <w:r w:rsidRPr="00440B4E">
              <w:rPr>
                <w:color w:val="000000"/>
                <w:w w:val="97"/>
                <w:sz w:val="24"/>
                <w:szCs w:val="24"/>
              </w:rPr>
              <w:t>.09.2023</w:t>
            </w:r>
          </w:p>
        </w:tc>
      </w:tr>
      <w:tr w:rsidR="00C63013" w:rsidRPr="00ED2EFE" w:rsidTr="00C63013">
        <w:trPr>
          <w:trHeight w:hRule="exact" w:val="1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0" w:lineRule="auto"/>
              <w:ind w:left="72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100-летие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Зои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Космодемьянской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Default="00C63013" w:rsidP="00111D8E">
            <w:pPr>
              <w:jc w:val="center"/>
            </w:pPr>
            <w:r>
              <w:rPr>
                <w:color w:val="000000"/>
                <w:w w:val="97"/>
                <w:sz w:val="24"/>
                <w:szCs w:val="24"/>
              </w:rPr>
              <w:t>18</w:t>
            </w:r>
            <w:r w:rsidRPr="00440B4E">
              <w:rPr>
                <w:color w:val="000000"/>
                <w:w w:val="97"/>
                <w:sz w:val="24"/>
                <w:szCs w:val="24"/>
              </w:rPr>
              <w:t>.09.2023</w:t>
            </w:r>
          </w:p>
        </w:tc>
      </w:tr>
      <w:tr w:rsidR="00C63013" w:rsidRPr="00F33C76" w:rsidTr="00C63013">
        <w:trPr>
          <w:trHeight w:hRule="exact" w:val="9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20" w:line="230" w:lineRule="auto"/>
              <w:ind w:left="72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Избирательная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8" w:line="230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Default="00C63013" w:rsidP="00111D8E">
            <w:pPr>
              <w:jc w:val="center"/>
            </w:pPr>
            <w:r>
              <w:rPr>
                <w:color w:val="000000"/>
                <w:w w:val="97"/>
                <w:sz w:val="24"/>
                <w:szCs w:val="24"/>
              </w:rPr>
              <w:t>25</w:t>
            </w:r>
            <w:r w:rsidRPr="00440B4E">
              <w:rPr>
                <w:color w:val="000000"/>
                <w:w w:val="97"/>
                <w:sz w:val="24"/>
                <w:szCs w:val="24"/>
              </w:rPr>
              <w:t>.09.2023</w:t>
            </w:r>
          </w:p>
        </w:tc>
      </w:tr>
      <w:tr w:rsidR="00C63013" w:rsidRPr="00ED2EFE" w:rsidTr="00C63013">
        <w:trPr>
          <w:trHeight w:hRule="exact" w:val="9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8" w:line="245" w:lineRule="auto"/>
              <w:ind w:left="72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8" w:line="230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F54610" w:rsidRDefault="00C63013" w:rsidP="00111D8E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02</w:t>
            </w:r>
            <w:r w:rsidRPr="00ED2EFE">
              <w:rPr>
                <w:color w:val="000000"/>
                <w:w w:val="97"/>
                <w:sz w:val="24"/>
                <w:szCs w:val="24"/>
              </w:rPr>
              <w:t>.10</w:t>
            </w:r>
            <w:r>
              <w:rPr>
                <w:color w:val="000000"/>
                <w:w w:val="97"/>
                <w:sz w:val="24"/>
                <w:szCs w:val="24"/>
              </w:rPr>
              <w:t>.2023</w:t>
            </w:r>
          </w:p>
        </w:tc>
      </w:tr>
      <w:tr w:rsidR="00C63013" w:rsidRPr="00371D2B" w:rsidTr="00C63013">
        <w:trPr>
          <w:trHeight w:hRule="exact" w:val="1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взаимоотношениях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коллективе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F54610" w:rsidRDefault="00C63013" w:rsidP="00111D8E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09.10.2023</w:t>
            </w:r>
          </w:p>
        </w:tc>
      </w:tr>
      <w:tr w:rsidR="00C63013" w:rsidRPr="00ED2EFE" w:rsidTr="00C63013">
        <w:trPr>
          <w:trHeight w:hRule="exact" w:val="1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8" w:line="252" w:lineRule="auto"/>
              <w:ind w:left="72" w:right="144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сторону</w:t>
            </w:r>
            <w:r w:rsidRPr="00CC571B">
              <w:rPr>
                <w:sz w:val="24"/>
                <w:szCs w:val="24"/>
              </w:rPr>
              <w:tab/>
              <w:t>экрана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8" w:line="230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F54610" w:rsidRDefault="00C63013" w:rsidP="00111D8E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  <w:r>
              <w:rPr>
                <w:color w:val="000000"/>
                <w:w w:val="97"/>
                <w:sz w:val="24"/>
                <w:szCs w:val="24"/>
              </w:rPr>
              <w:t>6.10.2023</w:t>
            </w:r>
          </w:p>
        </w:tc>
      </w:tr>
      <w:tr w:rsidR="00C63013" w:rsidRPr="00F33C76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ED2EFE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спецназа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F54610" w:rsidRDefault="00C63013" w:rsidP="00111D8E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</w:t>
            </w:r>
            <w:r>
              <w:rPr>
                <w:color w:val="000000"/>
                <w:w w:val="97"/>
                <w:sz w:val="24"/>
                <w:szCs w:val="24"/>
              </w:rPr>
              <w:t>3.10.2023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единства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06.11.2023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Россия–взгляд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будущее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13.11.2023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color w:val="231F20"/>
                <w:w w:val="105"/>
                <w:sz w:val="24"/>
                <w:szCs w:val="24"/>
              </w:rPr>
              <w:t xml:space="preserve"> </w:t>
            </w:r>
            <w:r w:rsidRPr="00CC571B">
              <w:rPr>
                <w:color w:val="231F20"/>
                <w:w w:val="105"/>
                <w:sz w:val="24"/>
                <w:szCs w:val="24"/>
              </w:rPr>
              <w:t>матери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20.11.2023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такое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Родина?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27.11.2023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вместе.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04.12.2023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страны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11.12.2023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Герои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нашего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времени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18.12.2023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Новый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год–традиции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праздника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разных народов</w:t>
            </w:r>
            <w:r>
              <w:rPr>
                <w:sz w:val="24"/>
                <w:szCs w:val="24"/>
              </w:rPr>
              <w:t xml:space="preserve"> Р</w:t>
            </w:r>
            <w:r w:rsidRPr="00CC571B">
              <w:rPr>
                <w:sz w:val="24"/>
                <w:szCs w:val="24"/>
              </w:rPr>
              <w:t>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25.12.2023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От «А»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«Я».450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«Азбуке» Ивана Федорова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09.01.2024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Налоговая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15.01.2024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Непокоренные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(блокада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Ленинграда)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22.01.2024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Союзники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29.01.2024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Менделеев.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190 лет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05.02.2024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первооткрывателя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12.02.2024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защитника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Отечества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19.02.2024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найти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свое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место в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обществе?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476E95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26.02.2024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Всемирный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04.03.2024</w:t>
            </w:r>
          </w:p>
        </w:tc>
      </w:tr>
      <w:tr w:rsidR="00C63013" w:rsidRPr="00ED2EFE" w:rsidTr="00C63013">
        <w:trPr>
          <w:trHeight w:hRule="exact" w:val="3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Всемирный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11.03.2024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Крым–дорога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домой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18.03.2024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Россия–   з</w:t>
            </w:r>
            <w:r>
              <w:rPr>
                <w:sz w:val="24"/>
                <w:szCs w:val="24"/>
              </w:rPr>
              <w:t>д</w:t>
            </w:r>
            <w:r w:rsidRPr="00CC571B">
              <w:rPr>
                <w:sz w:val="24"/>
                <w:szCs w:val="24"/>
              </w:rPr>
              <w:t>оровая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держава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476E95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01.04.2024</w:t>
            </w:r>
          </w:p>
        </w:tc>
      </w:tr>
      <w:tr w:rsidR="00C63013" w:rsidRPr="00712AF0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Цирк!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Цирк!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Цирк!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08.04.2024</w:t>
            </w:r>
          </w:p>
        </w:tc>
      </w:tr>
      <w:tr w:rsidR="00C63013" w:rsidRPr="00ED2EFE" w:rsidTr="00C63013">
        <w:trPr>
          <w:trHeight w:hRule="exact" w:val="1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«Вижу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Землю»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476E95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15.04.2024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215 лет со дня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Гоголя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65446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476E95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22.04.2024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Экологичное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потребление</w:t>
            </w:r>
          </w:p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крут!</w:t>
            </w:r>
          </w:p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476E95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06.05.2024</w:t>
            </w:r>
          </w:p>
        </w:tc>
      </w:tr>
      <w:tr w:rsidR="00C63013" w:rsidRPr="00ED2EFE" w:rsidTr="00C63013">
        <w:trPr>
          <w:trHeight w:hRule="exact" w:val="1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памяти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13.05.2024</w:t>
            </w:r>
          </w:p>
        </w:tc>
      </w:tr>
      <w:tr w:rsidR="00C63013" w:rsidRPr="00ED2EFE" w:rsidTr="00C63013">
        <w:trPr>
          <w:trHeight w:hRule="exact" w:val="2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spacing w:val="-2"/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Будь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готов!</w:t>
            </w:r>
          </w:p>
          <w:p w:rsidR="00C63013" w:rsidRDefault="00C63013" w:rsidP="00111D8E">
            <w:pPr>
              <w:spacing w:before="76" w:line="252" w:lineRule="auto"/>
              <w:ind w:left="72" w:right="144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организаций</w:t>
            </w:r>
          </w:p>
          <w:p w:rsidR="00C63013" w:rsidRDefault="00C63013" w:rsidP="00111D8E">
            <w:pPr>
              <w:spacing w:before="76" w:line="252" w:lineRule="auto"/>
              <w:ind w:left="72" w:right="144"/>
              <w:jc w:val="both"/>
              <w:rPr>
                <w:sz w:val="24"/>
                <w:szCs w:val="24"/>
              </w:rPr>
            </w:pPr>
            <w:r w:rsidRPr="00CC571B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великий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могучий.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225-летию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CC571B">
              <w:rPr>
                <w:sz w:val="24"/>
                <w:szCs w:val="24"/>
              </w:rPr>
              <w:t>А.С.</w:t>
            </w:r>
            <w:r>
              <w:rPr>
                <w:sz w:val="24"/>
                <w:szCs w:val="24"/>
              </w:rPr>
              <w:t xml:space="preserve"> Пушкина</w:t>
            </w:r>
          </w:p>
          <w:p w:rsidR="00C63013" w:rsidRDefault="00C63013" w:rsidP="00111D8E">
            <w:pPr>
              <w:spacing w:before="76" w:line="252" w:lineRule="auto"/>
              <w:ind w:left="72" w:right="144"/>
              <w:jc w:val="both"/>
              <w:rPr>
                <w:sz w:val="24"/>
                <w:szCs w:val="24"/>
              </w:rPr>
            </w:pPr>
          </w:p>
          <w:p w:rsidR="00C63013" w:rsidRPr="00CC571B" w:rsidRDefault="00C63013" w:rsidP="00111D8E">
            <w:pPr>
              <w:spacing w:before="76" w:line="252" w:lineRule="auto"/>
              <w:ind w:left="72" w:right="144"/>
              <w:jc w:val="both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ED2EFE" w:rsidRDefault="00C63013" w:rsidP="00111D8E">
            <w:pPr>
              <w:jc w:val="center"/>
              <w:rPr>
                <w:sz w:val="24"/>
                <w:szCs w:val="24"/>
              </w:rPr>
            </w:pPr>
            <w:r w:rsidRPr="00ED2EFE">
              <w:rPr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013" w:rsidRPr="00AC2D83" w:rsidRDefault="00C63013" w:rsidP="00111D8E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20.05.2024</w:t>
            </w:r>
          </w:p>
        </w:tc>
      </w:tr>
    </w:tbl>
    <w:p w:rsidR="00D8618A" w:rsidRDefault="00D8618A">
      <w:pPr>
        <w:spacing w:line="298" w:lineRule="exact"/>
        <w:rPr>
          <w:sz w:val="26"/>
        </w:rPr>
        <w:sectPr w:rsidR="00D8618A" w:rsidSect="00C63013">
          <w:pgSz w:w="16840" w:h="11910" w:orient="landscape"/>
          <w:pgMar w:top="839" w:right="697" w:bottom="680" w:left="743" w:header="0" w:footer="493" w:gutter="0"/>
          <w:cols w:space="720"/>
        </w:sectPr>
      </w:pPr>
    </w:p>
    <w:p w:rsidR="00CB49AE" w:rsidRPr="00C63013" w:rsidRDefault="00CB49AE" w:rsidP="00C63013">
      <w:pPr>
        <w:spacing w:line="300" w:lineRule="exact"/>
      </w:pPr>
      <w:bookmarkStart w:id="11" w:name="_bookmark11"/>
      <w:bookmarkStart w:id="12" w:name="_bookmark15"/>
      <w:bookmarkEnd w:id="11"/>
      <w:bookmarkEnd w:id="12"/>
    </w:p>
    <w:sectPr w:rsidR="00CB49AE" w:rsidRPr="00C63013" w:rsidSect="00C63013">
      <w:footerReference w:type="default" r:id="rId12"/>
      <w:pgSz w:w="16840" w:h="11910" w:orient="landscape"/>
      <w:pgMar w:top="840" w:right="700" w:bottom="1120" w:left="74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4A" w:rsidRDefault="00486A4A" w:rsidP="00CB49AE">
      <w:r>
        <w:separator/>
      </w:r>
    </w:p>
  </w:endnote>
  <w:endnote w:type="continuationSeparator" w:id="1">
    <w:p w:rsidR="00486A4A" w:rsidRDefault="00486A4A" w:rsidP="00CB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78" w:rsidRDefault="00A23E78">
    <w:pPr>
      <w:pStyle w:val="a3"/>
      <w:spacing w:line="14" w:lineRule="auto"/>
      <w:ind w:left="0" w:firstLine="0"/>
      <w:jc w:val="left"/>
      <w:rPr>
        <w:sz w:val="20"/>
      </w:rPr>
    </w:pPr>
    <w:r w:rsidRPr="00CB4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7pt;margin-top:799.3pt;width:17.3pt;height:15.95pt;z-index:-17569280;mso-position-horizontal-relative:page;mso-position-vertical-relative:page" filled="f" stroked="f">
          <v:textbox style="mso-next-textbox:#_x0000_s1033" inset="0,0,0,0">
            <w:txbxContent>
              <w:p w:rsidR="00A23E78" w:rsidRDefault="00A23E78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3013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78" w:rsidRDefault="00A23E78">
    <w:pPr>
      <w:pStyle w:val="a3"/>
      <w:spacing w:line="14" w:lineRule="auto"/>
      <w:ind w:left="0" w:firstLine="0"/>
      <w:jc w:val="left"/>
      <w:rPr>
        <w:sz w:val="20"/>
      </w:rPr>
    </w:pPr>
    <w:r w:rsidRPr="00CB4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A23E78" w:rsidRDefault="00A23E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3013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78" w:rsidRDefault="00A23E78">
    <w:pPr>
      <w:pStyle w:val="a3"/>
      <w:spacing w:line="14" w:lineRule="auto"/>
      <w:ind w:left="0" w:firstLine="0"/>
      <w:jc w:val="left"/>
      <w:rPr>
        <w:sz w:val="20"/>
      </w:rPr>
    </w:pPr>
    <w:r w:rsidRPr="00CB4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A23E78" w:rsidRDefault="00A23E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3013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78" w:rsidRDefault="00A23E78">
    <w:pPr>
      <w:pStyle w:val="a3"/>
      <w:spacing w:line="14" w:lineRule="auto"/>
      <w:ind w:left="0" w:firstLine="0"/>
      <w:jc w:val="left"/>
      <w:rPr>
        <w:sz w:val="20"/>
      </w:rPr>
    </w:pPr>
    <w:r w:rsidRPr="00CB4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A23E78" w:rsidRDefault="00A23E7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4A" w:rsidRDefault="00486A4A" w:rsidP="00CB49AE">
      <w:r>
        <w:separator/>
      </w:r>
    </w:p>
  </w:footnote>
  <w:footnote w:type="continuationSeparator" w:id="1">
    <w:p w:rsidR="00486A4A" w:rsidRDefault="00486A4A" w:rsidP="00CB4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6D9"/>
    <w:multiLevelType w:val="hybridMultilevel"/>
    <w:tmpl w:val="371207A4"/>
    <w:lvl w:ilvl="0" w:tplc="9B2C57D2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8E62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0B8222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9150409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E7FC5D4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BA2C45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0746417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DBB655B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D18225C0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">
    <w:nsid w:val="1B3B5CE7"/>
    <w:multiLevelType w:val="hybridMultilevel"/>
    <w:tmpl w:val="91A83F30"/>
    <w:lvl w:ilvl="0" w:tplc="6A8C1A6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3CE89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7368EF8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AE16053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02EA52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D5B6642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67C803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52EA25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DA0EE0D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>
    <w:nsid w:val="20A22B23"/>
    <w:multiLevelType w:val="hybridMultilevel"/>
    <w:tmpl w:val="4E3CDA20"/>
    <w:lvl w:ilvl="0" w:tplc="9EF21FB0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B08BC8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DA7ED65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5350A03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95B237FC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CB208E8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1BE0D3E6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DB68ABEC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E8582D6A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3">
    <w:nsid w:val="2A885A7A"/>
    <w:multiLevelType w:val="hybridMultilevel"/>
    <w:tmpl w:val="7DEC5726"/>
    <w:lvl w:ilvl="0" w:tplc="ABE02E3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48764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86607C2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848C8DF6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9FEE155A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79C84B0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BD46A4A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10A86F40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87C87D0C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4">
    <w:nsid w:val="2DB95314"/>
    <w:multiLevelType w:val="hybridMultilevel"/>
    <w:tmpl w:val="BEE620A0"/>
    <w:lvl w:ilvl="0" w:tplc="06983B36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6C92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9DF66F66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16725D9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DF1CD536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267A767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BA246ED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B868DB7E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8FCBD9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5">
    <w:nsid w:val="36227989"/>
    <w:multiLevelType w:val="hybridMultilevel"/>
    <w:tmpl w:val="8EC6DF5A"/>
    <w:lvl w:ilvl="0" w:tplc="13481EA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CEA0F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B2EA463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2E967AA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63E8CB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A2701B1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BDD6510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07B279C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37C265F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>
    <w:nsid w:val="382513C5"/>
    <w:multiLevelType w:val="hybridMultilevel"/>
    <w:tmpl w:val="367C8438"/>
    <w:lvl w:ilvl="0" w:tplc="BF84B262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C44616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32B2558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E1482D4C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40E64C0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F03018A2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47145EFE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A028B9B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3306D468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7">
    <w:nsid w:val="58241C43"/>
    <w:multiLevelType w:val="hybridMultilevel"/>
    <w:tmpl w:val="D80CF3E2"/>
    <w:lvl w:ilvl="0" w:tplc="E4ECD8A4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666B86C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9A4607F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64A4714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8118DC3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84DE9CAA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90E8838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9D48667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D960F87C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8">
    <w:nsid w:val="5B907604"/>
    <w:multiLevelType w:val="hybridMultilevel"/>
    <w:tmpl w:val="81448964"/>
    <w:lvl w:ilvl="0" w:tplc="6BF62FEC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C27FE4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3B482B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517C808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61C67CAA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045C8AC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1F22BCE0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86669C0E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3C8C412A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9">
    <w:nsid w:val="5E5705B2"/>
    <w:multiLevelType w:val="hybridMultilevel"/>
    <w:tmpl w:val="7D1AD856"/>
    <w:lvl w:ilvl="0" w:tplc="169E299C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7A274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1D5E0178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34E594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7F484F3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26B691D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06FE919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C1C09EE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A604F5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>
    <w:nsid w:val="612D3EFB"/>
    <w:multiLevelType w:val="hybridMultilevel"/>
    <w:tmpl w:val="B61A78EA"/>
    <w:lvl w:ilvl="0" w:tplc="06FEB12E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54BD0C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1C86BF2E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FAD8F68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1F58C65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8D94EAB4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9F9A4A00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39C00856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47002F28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49AE"/>
    <w:rsid w:val="000F5067"/>
    <w:rsid w:val="00486A4A"/>
    <w:rsid w:val="00A23E78"/>
    <w:rsid w:val="00B60815"/>
    <w:rsid w:val="00C63013"/>
    <w:rsid w:val="00CB49AE"/>
    <w:rsid w:val="00D8618A"/>
    <w:rsid w:val="00E2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9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B49AE"/>
    <w:pPr>
      <w:spacing w:before="226"/>
      <w:ind w:left="13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B49AE"/>
    <w:pPr>
      <w:spacing w:before="126"/>
      <w:ind w:left="35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CB49AE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B49AE"/>
    <w:pPr>
      <w:ind w:left="13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49AE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B49AE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CB49AE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B49AE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B49AE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B49AE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B49AE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26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7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10028</Words>
  <Characters>57164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Галина Николаевна</cp:lastModifiedBy>
  <cp:revision>2</cp:revision>
  <dcterms:created xsi:type="dcterms:W3CDTF">2023-09-25T11:20:00Z</dcterms:created>
  <dcterms:modified xsi:type="dcterms:W3CDTF">2023-09-25T11:20:00Z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2023-09-25T00:00:00Z</vt:filetime>
  </property>
</Properties>
</file>