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A8" w:rsidRDefault="005329A8" w:rsidP="005329A8">
      <w:pPr>
        <w:pStyle w:val="Heading1"/>
        <w:spacing w:before="77" w:line="320" w:lineRule="exact"/>
        <w:ind w:left="0" w:right="2074"/>
        <w:jc w:val="left"/>
      </w:pPr>
      <w:r>
        <w:t xml:space="preserve">                                                                      «ОДНКНР»</w:t>
      </w:r>
    </w:p>
    <w:p w:rsidR="005329A8" w:rsidRDefault="005329A8" w:rsidP="005329A8">
      <w:pPr>
        <w:pStyle w:val="a3"/>
        <w:ind w:firstLine="720"/>
        <w:jc w:val="left"/>
      </w:pPr>
    </w:p>
    <w:p w:rsidR="005329A8" w:rsidRDefault="005329A8" w:rsidP="005329A8">
      <w:pPr>
        <w:pStyle w:val="a3"/>
        <w:ind w:firstLine="720"/>
        <w:jc w:val="left"/>
      </w:pPr>
      <w:r>
        <w:t>Данная</w:t>
      </w:r>
      <w:r>
        <w:rPr>
          <w:spacing w:val="20"/>
        </w:rPr>
        <w:t xml:space="preserve"> </w:t>
      </w:r>
      <w:r>
        <w:t>рабочая</w:t>
      </w:r>
      <w:r>
        <w:rPr>
          <w:spacing w:val="20"/>
        </w:rPr>
        <w:t xml:space="preserve"> </w:t>
      </w:r>
      <w:r>
        <w:t>программа</w:t>
      </w:r>
      <w:r>
        <w:rPr>
          <w:spacing w:val="22"/>
        </w:rPr>
        <w:t xml:space="preserve"> </w:t>
      </w:r>
      <w:r>
        <w:t>составлена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комплексного</w:t>
      </w:r>
      <w:r>
        <w:rPr>
          <w:spacing w:val="-67"/>
        </w:rPr>
        <w:t xml:space="preserve"> </w:t>
      </w:r>
      <w:r>
        <w:t>учебного курса «Основы духовно-нравственной культуры народов России» авторы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Н.Ф.</w:t>
      </w:r>
      <w:r>
        <w:rPr>
          <w:spacing w:val="10"/>
        </w:rPr>
        <w:t xml:space="preserve"> </w:t>
      </w:r>
      <w:r>
        <w:t>Виноградова,</w:t>
      </w:r>
      <w:r>
        <w:rPr>
          <w:spacing w:val="6"/>
        </w:rPr>
        <w:t xml:space="preserve"> </w:t>
      </w:r>
      <w:r>
        <w:t>В.И.</w:t>
      </w:r>
      <w:r>
        <w:rPr>
          <w:spacing w:val="9"/>
        </w:rPr>
        <w:t xml:space="preserve"> </w:t>
      </w:r>
      <w:r>
        <w:t>Власенко,</w:t>
      </w:r>
      <w:r>
        <w:rPr>
          <w:spacing w:val="9"/>
        </w:rPr>
        <w:t xml:space="preserve"> </w:t>
      </w:r>
      <w:r>
        <w:t>А.В.</w:t>
      </w:r>
      <w:r>
        <w:rPr>
          <w:spacing w:val="8"/>
        </w:rPr>
        <w:t xml:space="preserve"> </w:t>
      </w:r>
      <w:r>
        <w:t>Поляков</w:t>
      </w:r>
      <w:r>
        <w:rPr>
          <w:spacing w:val="16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сборника</w:t>
      </w:r>
      <w:r>
        <w:rPr>
          <w:spacing w:val="9"/>
        </w:rPr>
        <w:t xml:space="preserve"> </w:t>
      </w:r>
      <w:r>
        <w:t>Система</w:t>
      </w:r>
      <w:r>
        <w:rPr>
          <w:spacing w:val="10"/>
        </w:rPr>
        <w:t xml:space="preserve"> </w:t>
      </w:r>
      <w:r>
        <w:t>учебников</w:t>
      </w:r>
    </w:p>
    <w:p w:rsidR="005329A8" w:rsidRDefault="005329A8" w:rsidP="005329A8">
      <w:pPr>
        <w:pStyle w:val="a3"/>
        <w:spacing w:line="321" w:lineRule="exact"/>
        <w:jc w:val="left"/>
      </w:pPr>
      <w:r>
        <w:t>«Алгоритм</w:t>
      </w:r>
      <w:r>
        <w:rPr>
          <w:spacing w:val="-7"/>
        </w:rPr>
        <w:t xml:space="preserve"> </w:t>
      </w:r>
      <w:r>
        <w:t>успеха».</w:t>
      </w:r>
    </w:p>
    <w:p w:rsidR="005329A8" w:rsidRDefault="005329A8" w:rsidP="005329A8">
      <w:pPr>
        <w:pStyle w:val="a3"/>
        <w:ind w:right="112" w:firstLine="720"/>
      </w:pP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rPr>
          <w:spacing w:val="-1"/>
        </w:rPr>
        <w:t xml:space="preserve">обогатить процесс воспитания </w:t>
      </w:r>
      <w:r>
        <w:t>в лицее не только новым содержанием (ознакомление с</w:t>
      </w:r>
      <w:r>
        <w:rPr>
          <w:spacing w:val="-67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религиями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сущности российской культуры, развивающейся как сплав национальных традиций и</w:t>
      </w:r>
      <w:r>
        <w:rPr>
          <w:spacing w:val="1"/>
        </w:rPr>
        <w:t xml:space="preserve"> </w:t>
      </w:r>
      <w:r>
        <w:t>религиозных верований. Исходя из этого особое значение курса «Основы духовно-</w:t>
      </w:r>
      <w:r>
        <w:rPr>
          <w:spacing w:val="1"/>
        </w:rPr>
        <w:t xml:space="preserve"> </w:t>
      </w:r>
      <w:r>
        <w:t>нравственной культуры народов России» заключается в раскрытии общечеловеческих</w:t>
      </w:r>
      <w:r>
        <w:rPr>
          <w:spacing w:val="-67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разъединяют)</w:t>
      </w:r>
      <w:r>
        <w:rPr>
          <w:spacing w:val="1"/>
        </w:rPr>
        <w:t xml:space="preserve"> </w:t>
      </w:r>
      <w:r>
        <w:t>светскость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религиозность.</w:t>
      </w:r>
      <w:r>
        <w:rPr>
          <w:spacing w:val="1"/>
        </w:rPr>
        <w:t xml:space="preserve"> </w:t>
      </w:r>
      <w:r>
        <w:t xml:space="preserve">Особое значение изучения данного предмета младшими подростками </w:t>
      </w:r>
      <w:proofErr w:type="spellStart"/>
      <w:r>
        <w:t>определяетсяих</w:t>
      </w:r>
      <w:proofErr w:type="spellEnd"/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возможностями: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10-12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большой интерес к социальному миру, общественным событиям, они открыты для</w:t>
      </w:r>
      <w:r>
        <w:rPr>
          <w:spacing w:val="1"/>
        </w:rPr>
        <w:t xml:space="preserve"> </w:t>
      </w:r>
      <w:r>
        <w:t>общения на различные темы, включая религиозные. «Основы 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качестве</w:t>
      </w:r>
      <w:r>
        <w:rPr>
          <w:spacing w:val="10"/>
        </w:rPr>
        <w:t xml:space="preserve"> </w:t>
      </w:r>
      <w:r>
        <w:t>обязательного</w:t>
      </w:r>
      <w:r>
        <w:rPr>
          <w:spacing w:val="8"/>
        </w:rPr>
        <w:t xml:space="preserve"> </w:t>
      </w:r>
      <w:r>
        <w:t>предмета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объеме</w:t>
      </w:r>
      <w:r>
        <w:rPr>
          <w:spacing w:val="10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часа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неделю</w:t>
      </w:r>
      <w:r>
        <w:rPr>
          <w:spacing w:val="9"/>
        </w:rPr>
        <w:t xml:space="preserve"> </w:t>
      </w:r>
      <w:r>
        <w:t>-</w:t>
      </w:r>
    </w:p>
    <w:p w:rsidR="005329A8" w:rsidRDefault="005329A8" w:rsidP="005329A8">
      <w:pPr>
        <w:pStyle w:val="a3"/>
        <w:spacing w:before="1"/>
      </w:pPr>
      <w:r>
        <w:t xml:space="preserve">34   </w:t>
      </w:r>
      <w:r>
        <w:rPr>
          <w:spacing w:val="56"/>
        </w:rPr>
        <w:t xml:space="preserve"> </w:t>
      </w:r>
      <w:r>
        <w:t xml:space="preserve">часа   </w:t>
      </w:r>
      <w:r>
        <w:rPr>
          <w:spacing w:val="59"/>
        </w:rPr>
        <w:t xml:space="preserve"> </w:t>
      </w:r>
      <w:r>
        <w:t xml:space="preserve">и   </w:t>
      </w:r>
      <w:r>
        <w:rPr>
          <w:spacing w:val="58"/>
        </w:rPr>
        <w:t xml:space="preserve"> </w:t>
      </w:r>
      <w:r>
        <w:t xml:space="preserve">в   </w:t>
      </w:r>
      <w:r>
        <w:rPr>
          <w:spacing w:val="56"/>
        </w:rPr>
        <w:t xml:space="preserve"> </w:t>
      </w:r>
      <w:r>
        <w:t xml:space="preserve">6   </w:t>
      </w:r>
      <w:r>
        <w:rPr>
          <w:spacing w:val="58"/>
        </w:rPr>
        <w:t xml:space="preserve"> </w:t>
      </w:r>
      <w:r>
        <w:t xml:space="preserve">классе   </w:t>
      </w:r>
      <w:r>
        <w:rPr>
          <w:spacing w:val="59"/>
        </w:rPr>
        <w:t xml:space="preserve"> </w:t>
      </w:r>
      <w:r>
        <w:t xml:space="preserve">в   </w:t>
      </w:r>
      <w:r>
        <w:rPr>
          <w:spacing w:val="57"/>
        </w:rPr>
        <w:t xml:space="preserve"> </w:t>
      </w:r>
      <w:r>
        <w:t xml:space="preserve">объеме   </w:t>
      </w:r>
      <w:r>
        <w:rPr>
          <w:spacing w:val="59"/>
        </w:rPr>
        <w:t xml:space="preserve"> </w:t>
      </w:r>
      <w:r>
        <w:t xml:space="preserve">1   </w:t>
      </w:r>
      <w:r>
        <w:rPr>
          <w:spacing w:val="58"/>
        </w:rPr>
        <w:t xml:space="preserve"> </w:t>
      </w:r>
      <w:r>
        <w:t xml:space="preserve">часа   </w:t>
      </w:r>
      <w:r>
        <w:rPr>
          <w:spacing w:val="59"/>
        </w:rPr>
        <w:t xml:space="preserve"> </w:t>
      </w:r>
      <w:r>
        <w:t xml:space="preserve">в   </w:t>
      </w:r>
      <w:r>
        <w:rPr>
          <w:spacing w:val="55"/>
        </w:rPr>
        <w:t xml:space="preserve"> </w:t>
      </w:r>
      <w:r>
        <w:t xml:space="preserve">неделю   </w:t>
      </w:r>
      <w:r>
        <w:rPr>
          <w:spacing w:val="58"/>
        </w:rPr>
        <w:t xml:space="preserve"> </w:t>
      </w:r>
      <w:r>
        <w:t xml:space="preserve">–   </w:t>
      </w:r>
      <w:r>
        <w:rPr>
          <w:spacing w:val="57"/>
        </w:rPr>
        <w:t xml:space="preserve"> </w:t>
      </w:r>
      <w:r>
        <w:t xml:space="preserve">34   </w:t>
      </w:r>
      <w:r>
        <w:rPr>
          <w:spacing w:val="58"/>
        </w:rPr>
        <w:t xml:space="preserve"> </w:t>
      </w:r>
      <w:r>
        <w:t>часа.</w:t>
      </w:r>
    </w:p>
    <w:p w:rsidR="00F35221" w:rsidRDefault="00F35221" w:rsidP="005329A8">
      <w:pPr>
        <w:pStyle w:val="a3"/>
        <w:spacing w:before="1"/>
      </w:pPr>
    </w:p>
    <w:p w:rsidR="00704B07" w:rsidRDefault="00704B07"/>
    <w:sectPr w:rsidR="00704B07" w:rsidSect="00C5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BE6"/>
    <w:rsid w:val="00033384"/>
    <w:rsid w:val="004A7BE6"/>
    <w:rsid w:val="005329A8"/>
    <w:rsid w:val="00704B07"/>
    <w:rsid w:val="007E2D5A"/>
    <w:rsid w:val="00B6699A"/>
    <w:rsid w:val="00C54A01"/>
    <w:rsid w:val="00F3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7BE6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A7BE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4A7BE6"/>
    <w:pPr>
      <w:widowControl w:val="0"/>
      <w:autoSpaceDE w:val="0"/>
      <w:autoSpaceDN w:val="0"/>
      <w:spacing w:after="0" w:line="322" w:lineRule="exact"/>
      <w:ind w:left="2157" w:right="21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Алексей Сергеевич</cp:lastModifiedBy>
  <cp:revision>7</cp:revision>
  <dcterms:created xsi:type="dcterms:W3CDTF">2023-09-25T07:52:00Z</dcterms:created>
  <dcterms:modified xsi:type="dcterms:W3CDTF">2023-09-25T12:28:00Z</dcterms:modified>
</cp:coreProperties>
</file>