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4" w:rsidRDefault="002B07B4" w:rsidP="002B07B4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2B07B4" w:rsidRDefault="002B07B4" w:rsidP="002B07B4">
      <w:pPr>
        <w:jc w:val="center"/>
        <w:rPr>
          <w:rStyle w:val="fontstyle01"/>
        </w:rPr>
      </w:pPr>
      <w:r>
        <w:rPr>
          <w:rStyle w:val="fontstyle01"/>
        </w:rPr>
        <w:t>К РАБОЧЕЙ ПРОГРАММЕ ПО УЧЕБНОМУ МОДУЛЮ ВЕРОЯТНОСТЬ И СТАТИСТИКА</w:t>
      </w:r>
    </w:p>
    <w:p w:rsidR="002B07B4" w:rsidRDefault="002B07B4" w:rsidP="002B07B4">
      <w:pPr>
        <w:jc w:val="center"/>
        <w:rPr>
          <w:rStyle w:val="fontstyle01"/>
        </w:rPr>
      </w:pPr>
      <w:r>
        <w:rPr>
          <w:rStyle w:val="fontstyle01"/>
        </w:rPr>
        <w:t xml:space="preserve">ДЛЯ 7-9 КЛАССОВ </w:t>
      </w:r>
    </w:p>
    <w:p w:rsidR="002B07B4" w:rsidRPr="00181B97" w:rsidRDefault="002B07B4" w:rsidP="002B07B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Вероятность и статистика</w:t>
      </w:r>
      <w:r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7-9</w:t>
      </w:r>
      <w:r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B07B4" w:rsidRPr="00672367" w:rsidRDefault="002B07B4" w:rsidP="002B07B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>.05.20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Pr="00672367">
        <w:rPr>
          <w:rFonts w:ascii="Times New Roman" w:eastAsia="Times New Roman" w:hAnsi="Times New Roman" w:cs="Times New Roman"/>
          <w:iCs/>
          <w:sz w:val="24"/>
          <w:szCs w:val="24"/>
        </w:rPr>
        <w:t>основного общего образования»</w:t>
      </w:r>
      <w:r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7B4" w:rsidRPr="00181B97" w:rsidRDefault="002B07B4" w:rsidP="002B07B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7B4" w:rsidRPr="00181B97" w:rsidRDefault="002B07B4" w:rsidP="002B07B4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 xml:space="preserve">По действующему в ОУ учебному плану рабочая программа по </w:t>
      </w:r>
      <w:r>
        <w:rPr>
          <w:rStyle w:val="fontstyle01"/>
        </w:rPr>
        <w:t xml:space="preserve">вероятности и </w:t>
      </w:r>
      <w:proofErr w:type="spellStart"/>
      <w:r>
        <w:rPr>
          <w:rStyle w:val="fontstyle01"/>
        </w:rPr>
        <w:t>статистики</w:t>
      </w:r>
      <w:r w:rsidRPr="00181B97">
        <w:rPr>
          <w:rStyle w:val="fontstyle01"/>
        </w:rPr>
        <w:t>предусматривает</w:t>
      </w:r>
      <w:proofErr w:type="spellEnd"/>
      <w:r w:rsidRPr="00181B97">
        <w:rPr>
          <w:rStyle w:val="fontstyle01"/>
        </w:rPr>
        <w:t xml:space="preserve"> следующий вариант организации процесса обучения</w:t>
      </w:r>
    </w:p>
    <w:p w:rsidR="002B07B4" w:rsidRPr="00181B97" w:rsidRDefault="002B07B4" w:rsidP="002B07B4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7 классах: базовый уровень обучения в объеме </w:t>
      </w:r>
      <w:r>
        <w:rPr>
          <w:rStyle w:val="fontstyle21"/>
        </w:rPr>
        <w:t>34</w:t>
      </w:r>
      <w:r w:rsidRPr="00181B97">
        <w:rPr>
          <w:rStyle w:val="fontstyle21"/>
        </w:rPr>
        <w:t xml:space="preserve"> час</w:t>
      </w:r>
      <w:r>
        <w:rPr>
          <w:rStyle w:val="fontstyle21"/>
        </w:rPr>
        <w:t>а</w:t>
      </w:r>
      <w:r w:rsidRPr="00181B97">
        <w:rPr>
          <w:rStyle w:val="fontstyle21"/>
        </w:rPr>
        <w:t xml:space="preserve"> в год, в неделю – </w:t>
      </w:r>
      <w:r>
        <w:rPr>
          <w:rStyle w:val="fontstyle21"/>
        </w:rPr>
        <w:t>1 час</w:t>
      </w:r>
      <w:r w:rsidRPr="00181B97">
        <w:rPr>
          <w:rStyle w:val="fontstyle21"/>
        </w:rPr>
        <w:t>;</w:t>
      </w:r>
    </w:p>
    <w:p w:rsidR="002B07B4" w:rsidRPr="00181B97" w:rsidRDefault="002B07B4" w:rsidP="002B07B4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8 классах: базовый уровень обучения в объеме </w:t>
      </w:r>
      <w:r>
        <w:rPr>
          <w:rStyle w:val="fontstyle21"/>
        </w:rPr>
        <w:t xml:space="preserve">34 </w:t>
      </w:r>
      <w:r w:rsidRPr="00181B97">
        <w:rPr>
          <w:rStyle w:val="fontstyle21"/>
        </w:rPr>
        <w:t>час</w:t>
      </w:r>
      <w:r>
        <w:rPr>
          <w:rStyle w:val="fontstyle21"/>
        </w:rPr>
        <w:t>а</w:t>
      </w:r>
      <w:r w:rsidRPr="00181B97">
        <w:rPr>
          <w:rStyle w:val="fontstyle21"/>
        </w:rPr>
        <w:t xml:space="preserve"> в год, в неделю – </w:t>
      </w:r>
      <w:r>
        <w:rPr>
          <w:rStyle w:val="fontstyle21"/>
        </w:rPr>
        <w:t>1 час</w:t>
      </w:r>
      <w:r w:rsidRPr="00181B97">
        <w:rPr>
          <w:rStyle w:val="fontstyle21"/>
        </w:rPr>
        <w:t>;</w:t>
      </w:r>
    </w:p>
    <w:p w:rsidR="002B07B4" w:rsidRPr="00181B97" w:rsidRDefault="002B07B4" w:rsidP="002B07B4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9 классах: базовый уровень обучения в объеме </w:t>
      </w:r>
      <w:r>
        <w:rPr>
          <w:rStyle w:val="fontstyle21"/>
        </w:rPr>
        <w:t>34</w:t>
      </w:r>
      <w:r w:rsidRPr="00181B97">
        <w:rPr>
          <w:rStyle w:val="fontstyle21"/>
        </w:rPr>
        <w:t xml:space="preserve"> часа в год, в неделю – </w:t>
      </w:r>
      <w:r>
        <w:rPr>
          <w:rStyle w:val="fontstyle21"/>
        </w:rPr>
        <w:t>1 час</w:t>
      </w:r>
      <w:r w:rsidRPr="00181B97">
        <w:rPr>
          <w:rStyle w:val="fontstyle21"/>
        </w:rPr>
        <w:t>.</w:t>
      </w:r>
    </w:p>
    <w:p w:rsidR="002B07B4" w:rsidRDefault="002B07B4" w:rsidP="002B07B4">
      <w:pPr>
        <w:spacing w:line="240" w:lineRule="auto"/>
        <w:contextualSpacing/>
        <w:rPr>
          <w:rStyle w:val="fontstyle01"/>
        </w:rPr>
      </w:pPr>
    </w:p>
    <w:p w:rsidR="002B07B4" w:rsidRPr="00FC5283" w:rsidRDefault="002B07B4" w:rsidP="002B07B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283">
        <w:rPr>
          <w:rStyle w:val="fontstyle01"/>
        </w:rPr>
        <w:t xml:space="preserve">Рабочая программа </w:t>
      </w:r>
      <w:r w:rsidRPr="00FC5283">
        <w:rPr>
          <w:rFonts w:ascii="Times New Roman" w:hAnsi="Times New Roman" w:cs="Times New Roman"/>
          <w:sz w:val="24"/>
          <w:szCs w:val="24"/>
          <w:lang w:eastAsia="ru-RU"/>
        </w:rPr>
        <w:t>ориентирован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C5283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использование учебного пособия </w:t>
      </w:r>
      <w:r w:rsidRPr="00FC5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 И.В. Ященко, И.Р. Высоцкого.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2B07B4" w:rsidRPr="00FC5283" w:rsidRDefault="002B07B4" w:rsidP="002B07B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5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целями обучения являются:</w:t>
      </w:r>
    </w:p>
    <w:p w:rsidR="002B07B4" w:rsidRPr="00F9536F" w:rsidRDefault="002B07B4" w:rsidP="002B0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показать законченное элементарное представление о теории вероятностей и статистике и их тесной  взаимосвязи;</w:t>
      </w:r>
    </w:p>
    <w:p w:rsidR="002B07B4" w:rsidRPr="00F9536F" w:rsidRDefault="002B07B4" w:rsidP="002B0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 xml:space="preserve">подчеркнуть  тесную  связь  этих разделов с окружающим </w:t>
      </w:r>
      <w:proofErr w:type="gramStart"/>
      <w:r w:rsidRPr="00F9536F">
        <w:t>миром</w:t>
      </w:r>
      <w:proofErr w:type="gramEnd"/>
      <w:r w:rsidRPr="00F9536F">
        <w:t xml:space="preserve">  как  на  стадии введения понятий, так и  на стадии  использования полученных  результатов.</w:t>
      </w:r>
    </w:p>
    <w:p w:rsidR="002B07B4" w:rsidRPr="00F9536F" w:rsidRDefault="002B07B4" w:rsidP="002B07B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r w:rsidRPr="00F9536F">
        <w:rPr>
          <w:b/>
          <w:bCs/>
        </w:rPr>
        <w:t>Достижение этих целей обеспечивается решением следующих задач:  </w:t>
      </w:r>
    </w:p>
    <w:p w:rsidR="002B07B4" w:rsidRPr="00F9536F" w:rsidRDefault="002B07B4" w:rsidP="002B0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дать знания, умения  и навыки, необходимые для ориентирования в современной информационной среде, общую статистическую грамотность, независимо от ее характера;</w:t>
      </w:r>
    </w:p>
    <w:p w:rsidR="002B07B4" w:rsidRPr="00F9536F" w:rsidRDefault="002B07B4" w:rsidP="002B0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подчеркнуть и выявить тесные связи теории вероятностей в повседневной жизни и другими изучаемыми дисциплинами, по возможности избегая неактуальных в современной жизни вероятностных моделей;</w:t>
      </w:r>
    </w:p>
    <w:p w:rsidR="002B07B4" w:rsidRPr="00F9536F" w:rsidRDefault="002B07B4" w:rsidP="002B07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проиллюстрировать материал яркими, доступными и запоминающимися примерами.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Основные образовательные технологии</w:t>
      </w:r>
      <w:r w:rsidRPr="00181B97">
        <w:rPr>
          <w:rStyle w:val="fontstyle21"/>
        </w:rPr>
        <w:t>: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21"/>
        </w:rPr>
        <w:t xml:space="preserve">В процессе изучения предмета наряду с традиционными технологиями </w:t>
      </w:r>
      <w:proofErr w:type="spellStart"/>
      <w:r w:rsidRPr="00181B97">
        <w:rPr>
          <w:rStyle w:val="fontstyle21"/>
        </w:rPr>
        <w:t>используютсятехнологии</w:t>
      </w:r>
      <w:proofErr w:type="spellEnd"/>
      <w:r w:rsidRPr="00181B97">
        <w:rPr>
          <w:rStyle w:val="fontstyle21"/>
        </w:rPr>
        <w:t xml:space="preserve"> проблемного, проектного, игрового обучения, ИКТ – технологии, </w:t>
      </w:r>
      <w:proofErr w:type="spellStart"/>
      <w:r w:rsidRPr="00181B97">
        <w:rPr>
          <w:rStyle w:val="fontstyle21"/>
        </w:rPr>
        <w:t>тестовыетехнологии</w:t>
      </w:r>
      <w:proofErr w:type="spellEnd"/>
      <w:r w:rsidRPr="00181B97">
        <w:rPr>
          <w:rStyle w:val="fontstyle21"/>
        </w:rPr>
        <w:t>.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Формы контроля: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устный и письменный опрос;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тестовые задания;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зачёт;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контрольная работа;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итоговая контрольная работа;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самостоятельная работа;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математический диктант;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21"/>
        </w:rPr>
        <w:t>защита проекта.</w:t>
      </w:r>
    </w:p>
    <w:p w:rsidR="002B07B4" w:rsidRPr="00181B97" w:rsidRDefault="002B07B4" w:rsidP="002B07B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 xml:space="preserve">Рабочая программа по </w:t>
      </w:r>
      <w:r>
        <w:rPr>
          <w:rStyle w:val="fontstyle01"/>
        </w:rPr>
        <w:t>«</w:t>
      </w:r>
      <w:r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Вероятности статистике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7-9 </w:t>
      </w:r>
      <w:proofErr w:type="spellStart"/>
      <w:r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</w:t>
      </w:r>
      <w:r w:rsidRPr="00181B97">
        <w:rPr>
          <w:rStyle w:val="fontstyle01"/>
        </w:rPr>
        <w:t>представляет</w:t>
      </w:r>
      <w:proofErr w:type="spellEnd"/>
      <w:r w:rsidRPr="00181B97">
        <w:rPr>
          <w:rStyle w:val="fontstyle01"/>
        </w:rPr>
        <w:t xml:space="preserve"> собой </w:t>
      </w:r>
      <w:proofErr w:type="spellStart"/>
      <w:r w:rsidRPr="00181B97">
        <w:rPr>
          <w:rStyle w:val="fontstyle01"/>
        </w:rPr>
        <w:t>целостныйдокумент</w:t>
      </w:r>
      <w:proofErr w:type="spellEnd"/>
      <w:r w:rsidRPr="00181B97">
        <w:rPr>
          <w:rStyle w:val="fontstyle01"/>
        </w:rPr>
        <w:t xml:space="preserve">, </w:t>
      </w:r>
      <w:proofErr w:type="gramStart"/>
      <w:r w:rsidRPr="00181B97">
        <w:rPr>
          <w:rStyle w:val="fontstyle01"/>
        </w:rPr>
        <w:t>включающий</w:t>
      </w:r>
      <w:proofErr w:type="gramEnd"/>
      <w:r w:rsidRPr="00181B97">
        <w:rPr>
          <w:rStyle w:val="fontstyle01"/>
        </w:rPr>
        <w:t xml:space="preserve"> разделы</w:t>
      </w:r>
      <w:r w:rsidRPr="00181B97">
        <w:rPr>
          <w:rStyle w:val="fontstyle21"/>
        </w:rPr>
        <w:t>: планируемые результаты</w:t>
      </w:r>
      <w:r>
        <w:rPr>
          <w:rStyle w:val="fontstyle21"/>
        </w:rPr>
        <w:t>,</w:t>
      </w:r>
      <w:r w:rsidRPr="00181B97">
        <w:rPr>
          <w:rStyle w:val="fontstyle21"/>
        </w:rPr>
        <w:t xml:space="preserve"> содержание учебного предмета; тематическое планирование</w:t>
      </w:r>
      <w:r>
        <w:rPr>
          <w:rStyle w:val="fontstyle21"/>
        </w:rPr>
        <w:t>.</w:t>
      </w:r>
      <w:bookmarkStart w:id="0" w:name="_GoBack"/>
      <w:bookmarkEnd w:id="0"/>
    </w:p>
    <w:p w:rsidR="00213708" w:rsidRDefault="00213708"/>
    <w:sectPr w:rsidR="00213708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1419"/>
    <w:multiLevelType w:val="hybridMultilevel"/>
    <w:tmpl w:val="5CE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B4"/>
    <w:rsid w:val="00213708"/>
    <w:rsid w:val="002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07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B07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B07B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Сегрей Иванович</dc:creator>
  <cp:lastModifiedBy>Сегрей Иванович</cp:lastModifiedBy>
  <cp:revision>1</cp:revision>
  <dcterms:created xsi:type="dcterms:W3CDTF">2023-09-25T09:42:00Z</dcterms:created>
  <dcterms:modified xsi:type="dcterms:W3CDTF">2023-09-25T09:43:00Z</dcterms:modified>
</cp:coreProperties>
</file>