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29" w:rsidRPr="00202A3F" w:rsidRDefault="00EB6496" w:rsidP="00693F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34760" cy="8714238"/>
            <wp:effectExtent l="19050" t="0" r="8890" b="0"/>
            <wp:docPr id="1" name="Рисунок 1" descr="F:\русский кис\img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ский кис\img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96" w:rsidRDefault="00BE7B9E" w:rsidP="0091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EB6496" w:rsidRDefault="00EB6496" w:rsidP="00910F34">
      <w:pPr>
        <w:rPr>
          <w:b/>
          <w:sz w:val="28"/>
          <w:szCs w:val="28"/>
        </w:rPr>
      </w:pPr>
    </w:p>
    <w:p w:rsidR="00EB6496" w:rsidRDefault="00EB6496" w:rsidP="00910F34">
      <w:pPr>
        <w:rPr>
          <w:b/>
          <w:sz w:val="28"/>
          <w:szCs w:val="28"/>
        </w:rPr>
      </w:pPr>
    </w:p>
    <w:p w:rsidR="00693FC4" w:rsidRPr="00202A3F" w:rsidRDefault="00EB6496" w:rsidP="00910F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910F34" w:rsidRPr="00202A3F">
        <w:rPr>
          <w:b/>
          <w:sz w:val="28"/>
          <w:szCs w:val="28"/>
        </w:rPr>
        <w:t xml:space="preserve"> </w:t>
      </w:r>
      <w:r w:rsidR="00693FC4" w:rsidRPr="00202A3F">
        <w:rPr>
          <w:b/>
          <w:sz w:val="28"/>
          <w:szCs w:val="28"/>
        </w:rPr>
        <w:t>Пояснительная записка</w:t>
      </w:r>
    </w:p>
    <w:p w:rsidR="00693FC4" w:rsidRPr="00202A3F" w:rsidRDefault="00693FC4" w:rsidP="00693FC4">
      <w:pPr>
        <w:jc w:val="center"/>
        <w:rPr>
          <w:sz w:val="28"/>
          <w:szCs w:val="28"/>
        </w:rPr>
      </w:pPr>
    </w:p>
    <w:p w:rsidR="00693FC4" w:rsidRPr="00202A3F" w:rsidRDefault="00693FC4" w:rsidP="00693FC4">
      <w:pPr>
        <w:pStyle w:val="2"/>
        <w:ind w:left="360" w:firstLine="720"/>
        <w:jc w:val="left"/>
        <w:rPr>
          <w:bCs/>
          <w:szCs w:val="28"/>
        </w:rPr>
      </w:pPr>
      <w:r w:rsidRPr="00202A3F">
        <w:rPr>
          <w:bCs/>
          <w:szCs w:val="28"/>
        </w:rPr>
        <w:t>Рабочая программа 1 вида по музыке для основной  школы составлена на основе:</w:t>
      </w:r>
    </w:p>
    <w:p w:rsidR="00693FC4" w:rsidRPr="00202A3F" w:rsidRDefault="00693FC4" w:rsidP="00693FC4">
      <w:pPr>
        <w:pStyle w:val="2"/>
        <w:ind w:firstLine="0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ind w:firstLine="0"/>
        <w:jc w:val="left"/>
        <w:rPr>
          <w:bCs/>
          <w:szCs w:val="28"/>
        </w:rPr>
      </w:pPr>
      <w:r w:rsidRPr="00202A3F">
        <w:rPr>
          <w:bCs/>
          <w:szCs w:val="28"/>
        </w:rPr>
        <w:t>- примерной программы по музыке для основной школы;</w:t>
      </w:r>
    </w:p>
    <w:p w:rsidR="00693FC4" w:rsidRPr="00202A3F" w:rsidRDefault="00693FC4" w:rsidP="00693FC4">
      <w:pPr>
        <w:pStyle w:val="2"/>
        <w:ind w:firstLine="0"/>
        <w:jc w:val="left"/>
        <w:rPr>
          <w:bCs/>
          <w:szCs w:val="28"/>
        </w:rPr>
      </w:pPr>
      <w:proofErr w:type="gramStart"/>
      <w:r w:rsidRPr="00202A3F">
        <w:rPr>
          <w:bCs/>
          <w:szCs w:val="28"/>
        </w:rPr>
        <w:t>-  программы «Музыка. 5-7 классы» - Е.Д.Критской, Г. П.Сергеевой (Издательство  «Просвещение», год издания: 20</w:t>
      </w:r>
      <w:r w:rsidR="003A6FA4">
        <w:rPr>
          <w:bCs/>
          <w:szCs w:val="28"/>
        </w:rPr>
        <w:t>09</w:t>
      </w:r>
      <w:r w:rsidRPr="00202A3F">
        <w:rPr>
          <w:bCs/>
          <w:szCs w:val="28"/>
        </w:rPr>
        <w:t>)</w:t>
      </w:r>
      <w:proofErr w:type="gramEnd"/>
    </w:p>
    <w:p w:rsidR="00693FC4" w:rsidRPr="00202A3F" w:rsidRDefault="00693FC4" w:rsidP="00693FC4">
      <w:pPr>
        <w:pStyle w:val="2"/>
        <w:ind w:firstLine="0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ind w:firstLine="0"/>
        <w:jc w:val="center"/>
        <w:rPr>
          <w:b/>
          <w:szCs w:val="28"/>
        </w:rPr>
      </w:pPr>
      <w:bookmarkStart w:id="0" w:name="OLE_LINK9"/>
      <w:bookmarkStart w:id="1" w:name="OLE_LINK10"/>
    </w:p>
    <w:p w:rsidR="00693FC4" w:rsidRPr="00202A3F" w:rsidRDefault="00693FC4" w:rsidP="00693FC4">
      <w:pPr>
        <w:pStyle w:val="2"/>
        <w:ind w:firstLine="0"/>
        <w:jc w:val="center"/>
        <w:rPr>
          <w:b/>
          <w:szCs w:val="28"/>
        </w:rPr>
      </w:pPr>
    </w:p>
    <w:p w:rsidR="00693FC4" w:rsidRPr="00202A3F" w:rsidRDefault="00693FC4" w:rsidP="00693FC4">
      <w:pPr>
        <w:pStyle w:val="2"/>
        <w:ind w:firstLine="0"/>
        <w:jc w:val="center"/>
        <w:rPr>
          <w:b/>
          <w:bCs/>
          <w:szCs w:val="28"/>
        </w:rPr>
      </w:pPr>
      <w:r w:rsidRPr="00202A3F">
        <w:rPr>
          <w:b/>
          <w:szCs w:val="28"/>
        </w:rPr>
        <w:t>Таблица тематического распределения количества часов</w:t>
      </w:r>
      <w:bookmarkEnd w:id="0"/>
      <w:bookmarkEnd w:id="1"/>
    </w:p>
    <w:p w:rsidR="00693FC4" w:rsidRPr="00202A3F" w:rsidRDefault="00693FC4" w:rsidP="00693FC4">
      <w:pPr>
        <w:shd w:val="clear" w:color="auto" w:fill="FFFFFF"/>
        <w:spacing w:before="322"/>
        <w:rPr>
          <w:b/>
          <w:bCs/>
          <w:spacing w:val="-4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7"/>
        <w:gridCol w:w="6900"/>
        <w:gridCol w:w="567"/>
        <w:gridCol w:w="567"/>
        <w:gridCol w:w="708"/>
      </w:tblGrid>
      <w:tr w:rsidR="00693FC4" w:rsidRPr="00202A3F" w:rsidTr="006F4A4C">
        <w:trPr>
          <w:trHeight w:val="99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A3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02A3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02A3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i/>
                <w:sz w:val="28"/>
                <w:szCs w:val="28"/>
              </w:rPr>
              <w:t xml:space="preserve">5 </w:t>
            </w:r>
            <w:proofErr w:type="spellStart"/>
            <w:r w:rsidRPr="00202A3F">
              <w:rPr>
                <w:i/>
                <w:sz w:val="28"/>
                <w:szCs w:val="28"/>
              </w:rPr>
              <w:t>кл</w:t>
            </w:r>
            <w:proofErr w:type="spellEnd"/>
            <w:r w:rsidRPr="00202A3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i/>
                <w:sz w:val="28"/>
                <w:szCs w:val="28"/>
              </w:rPr>
              <w:t xml:space="preserve">6 </w:t>
            </w:r>
            <w:proofErr w:type="spellStart"/>
            <w:r w:rsidRPr="00202A3F">
              <w:rPr>
                <w:i/>
                <w:sz w:val="28"/>
                <w:szCs w:val="28"/>
              </w:rPr>
              <w:t>кл</w:t>
            </w:r>
            <w:proofErr w:type="spellEnd"/>
            <w:r w:rsidRPr="00202A3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C4" w:rsidRPr="00202A3F" w:rsidRDefault="00693FC4" w:rsidP="00910F34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02A3F">
              <w:rPr>
                <w:i/>
                <w:sz w:val="28"/>
                <w:szCs w:val="28"/>
              </w:rPr>
              <w:t xml:space="preserve">7 </w:t>
            </w:r>
            <w:proofErr w:type="spellStart"/>
            <w:r w:rsidR="00910F34" w:rsidRPr="00202A3F">
              <w:rPr>
                <w:i/>
                <w:sz w:val="28"/>
                <w:szCs w:val="28"/>
              </w:rPr>
              <w:t>к</w:t>
            </w:r>
            <w:r w:rsidRPr="00202A3F">
              <w:rPr>
                <w:i/>
                <w:sz w:val="28"/>
                <w:szCs w:val="28"/>
              </w:rPr>
              <w:t>л</w:t>
            </w:r>
            <w:proofErr w:type="spellEnd"/>
            <w:r w:rsidRPr="00202A3F">
              <w:rPr>
                <w:i/>
                <w:sz w:val="28"/>
                <w:szCs w:val="28"/>
              </w:rPr>
              <w:t>.</w:t>
            </w: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 xml:space="preserve">Музыка и литература </w:t>
            </w:r>
          </w:p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rPr>
                <w:b/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 xml:space="preserve">Музыка и изобразительное искусство </w:t>
            </w:r>
          </w:p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47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rPr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4</w:t>
            </w:r>
          </w:p>
          <w:p w:rsidR="00693FC4" w:rsidRPr="00202A3F" w:rsidRDefault="00693FC4" w:rsidP="006F4A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rPr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>Особенности музыкальной драматургов сценической музыки</w:t>
            </w:r>
          </w:p>
          <w:p w:rsidR="00693FC4" w:rsidRPr="00202A3F" w:rsidRDefault="00693FC4" w:rsidP="006F4A4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17</w:t>
            </w: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>Особенности драматургии камерной и симфонической музыки</w:t>
            </w:r>
          </w:p>
          <w:p w:rsidR="00693FC4" w:rsidRPr="00202A3F" w:rsidRDefault="00693FC4" w:rsidP="006F4A4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  <w:lang w:val="en-US"/>
              </w:rPr>
              <w:t>17</w:t>
            </w: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202A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34</w:t>
            </w:r>
          </w:p>
        </w:tc>
      </w:tr>
      <w:tr w:rsidR="00693FC4" w:rsidRPr="00202A3F" w:rsidTr="006F4A4C">
        <w:trPr>
          <w:trHeight w:val="346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FC4" w:rsidRPr="00202A3F" w:rsidRDefault="00693FC4" w:rsidP="006F4A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102</w:t>
            </w:r>
          </w:p>
        </w:tc>
      </w:tr>
    </w:tbl>
    <w:p w:rsidR="00693FC4" w:rsidRPr="00202A3F" w:rsidRDefault="00693FC4" w:rsidP="00693FC4">
      <w:pPr>
        <w:spacing w:after="144" w:line="1" w:lineRule="exact"/>
        <w:rPr>
          <w:sz w:val="28"/>
          <w:szCs w:val="28"/>
          <w:lang w:val="en-US"/>
        </w:rPr>
      </w:pPr>
    </w:p>
    <w:p w:rsidR="00693FC4" w:rsidRPr="00202A3F" w:rsidRDefault="00693FC4" w:rsidP="00693FC4">
      <w:pPr>
        <w:spacing w:after="144" w:line="1" w:lineRule="exact"/>
        <w:rPr>
          <w:sz w:val="28"/>
          <w:szCs w:val="28"/>
        </w:rPr>
      </w:pPr>
    </w:p>
    <w:p w:rsidR="00693FC4" w:rsidRPr="00202A3F" w:rsidRDefault="00693FC4" w:rsidP="00693FC4">
      <w:pPr>
        <w:ind w:left="1080"/>
        <w:rPr>
          <w:sz w:val="28"/>
          <w:szCs w:val="28"/>
        </w:rPr>
      </w:pPr>
      <w:r w:rsidRPr="00202A3F">
        <w:rPr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объеме совпадают с авторской программой по предмету</w:t>
      </w:r>
      <w:r w:rsidR="00202A3F" w:rsidRPr="00202A3F">
        <w:rPr>
          <w:sz w:val="28"/>
          <w:szCs w:val="28"/>
        </w:rPr>
        <w:t>.</w:t>
      </w:r>
    </w:p>
    <w:p w:rsidR="00693FC4" w:rsidRPr="00202A3F" w:rsidRDefault="00693FC4" w:rsidP="00693FC4">
      <w:pPr>
        <w:ind w:left="1080"/>
        <w:rPr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</w:p>
    <w:p w:rsidR="00693FC4" w:rsidRPr="00202A3F" w:rsidRDefault="00693FC4" w:rsidP="00693FC4">
      <w:pPr>
        <w:ind w:left="1080"/>
        <w:jc w:val="center"/>
        <w:rPr>
          <w:b/>
          <w:sz w:val="28"/>
          <w:szCs w:val="28"/>
        </w:rPr>
      </w:pPr>
      <w:r w:rsidRPr="00202A3F">
        <w:rPr>
          <w:b/>
          <w:sz w:val="28"/>
          <w:szCs w:val="28"/>
        </w:rPr>
        <w:t>Список использованной литературы:</w:t>
      </w:r>
    </w:p>
    <w:p w:rsidR="00693FC4" w:rsidRPr="00202A3F" w:rsidRDefault="00693FC4" w:rsidP="00693FC4">
      <w:pPr>
        <w:ind w:left="1080"/>
        <w:rPr>
          <w:b/>
          <w:sz w:val="28"/>
          <w:szCs w:val="28"/>
        </w:rPr>
      </w:pPr>
    </w:p>
    <w:p w:rsidR="00693FC4" w:rsidRPr="00202A3F" w:rsidRDefault="00693FC4" w:rsidP="00693FC4">
      <w:pPr>
        <w:numPr>
          <w:ilvl w:val="0"/>
          <w:numId w:val="1"/>
        </w:numPr>
        <w:rPr>
          <w:sz w:val="28"/>
          <w:szCs w:val="28"/>
        </w:rPr>
      </w:pPr>
      <w:r w:rsidRPr="00202A3F">
        <w:rPr>
          <w:b/>
          <w:sz w:val="28"/>
          <w:szCs w:val="28"/>
        </w:rPr>
        <w:t>Музыка.</w:t>
      </w:r>
      <w:r w:rsidRPr="00202A3F">
        <w:rPr>
          <w:sz w:val="28"/>
          <w:szCs w:val="28"/>
        </w:rPr>
        <w:t xml:space="preserve"> 5 </w:t>
      </w:r>
      <w:proofErr w:type="spellStart"/>
      <w:r w:rsidRPr="00202A3F">
        <w:rPr>
          <w:sz w:val="28"/>
          <w:szCs w:val="28"/>
        </w:rPr>
        <w:t>кл</w:t>
      </w:r>
      <w:proofErr w:type="spellEnd"/>
      <w:r w:rsidRPr="00202A3F">
        <w:rPr>
          <w:sz w:val="28"/>
          <w:szCs w:val="28"/>
        </w:rPr>
        <w:t xml:space="preserve">.: Г.П. Сергеева, Е.Д. Критская </w:t>
      </w:r>
      <w:r w:rsidRPr="00202A3F">
        <w:rPr>
          <w:b/>
          <w:sz w:val="28"/>
          <w:szCs w:val="28"/>
        </w:rPr>
        <w:t>Учеб</w:t>
      </w:r>
      <w:proofErr w:type="gramStart"/>
      <w:r w:rsidRPr="00202A3F">
        <w:rPr>
          <w:b/>
          <w:sz w:val="28"/>
          <w:szCs w:val="28"/>
        </w:rPr>
        <w:t>.</w:t>
      </w:r>
      <w:proofErr w:type="gramEnd"/>
      <w:r w:rsidRPr="00202A3F">
        <w:rPr>
          <w:sz w:val="28"/>
          <w:szCs w:val="28"/>
        </w:rPr>
        <w:t xml:space="preserve"> </w:t>
      </w:r>
      <w:proofErr w:type="gramStart"/>
      <w:r w:rsidRPr="00202A3F">
        <w:rPr>
          <w:sz w:val="28"/>
          <w:szCs w:val="28"/>
        </w:rPr>
        <w:t>д</w:t>
      </w:r>
      <w:proofErr w:type="gramEnd"/>
      <w:r w:rsidRPr="00202A3F">
        <w:rPr>
          <w:sz w:val="28"/>
          <w:szCs w:val="28"/>
        </w:rPr>
        <w:t xml:space="preserve">ля </w:t>
      </w:r>
      <w:proofErr w:type="spellStart"/>
      <w:r w:rsidRPr="00202A3F">
        <w:rPr>
          <w:sz w:val="28"/>
          <w:szCs w:val="28"/>
        </w:rPr>
        <w:t>общеобразоват</w:t>
      </w:r>
      <w:proofErr w:type="spellEnd"/>
      <w:r w:rsidRPr="00202A3F">
        <w:rPr>
          <w:sz w:val="28"/>
          <w:szCs w:val="28"/>
        </w:rPr>
        <w:t>. учеб. заведений. – М.: Просвещение, 20</w:t>
      </w:r>
      <w:r w:rsidR="00910F34" w:rsidRPr="00202A3F">
        <w:rPr>
          <w:sz w:val="28"/>
          <w:szCs w:val="28"/>
        </w:rPr>
        <w:t>10.</w:t>
      </w:r>
      <w:r w:rsidRPr="00202A3F">
        <w:rPr>
          <w:sz w:val="28"/>
          <w:szCs w:val="28"/>
        </w:rPr>
        <w:t>.</w:t>
      </w:r>
    </w:p>
    <w:p w:rsidR="00693FC4" w:rsidRPr="00202A3F" w:rsidRDefault="00693FC4" w:rsidP="00910F34">
      <w:pPr>
        <w:numPr>
          <w:ilvl w:val="0"/>
          <w:numId w:val="1"/>
        </w:numPr>
        <w:rPr>
          <w:sz w:val="28"/>
          <w:szCs w:val="28"/>
        </w:rPr>
      </w:pPr>
      <w:r w:rsidRPr="00202A3F">
        <w:rPr>
          <w:sz w:val="28"/>
          <w:szCs w:val="28"/>
        </w:rPr>
        <w:t>.</w:t>
      </w:r>
      <w:bookmarkStart w:id="2" w:name="OLE_LINK11"/>
      <w:bookmarkStart w:id="3" w:name="OLE_LINK12"/>
      <w:r w:rsidRPr="00202A3F">
        <w:rPr>
          <w:b/>
          <w:sz w:val="28"/>
          <w:szCs w:val="28"/>
        </w:rPr>
        <w:t>Музыка.</w:t>
      </w:r>
      <w:r w:rsidRPr="00202A3F">
        <w:rPr>
          <w:sz w:val="28"/>
          <w:szCs w:val="28"/>
        </w:rPr>
        <w:t xml:space="preserve"> 6 </w:t>
      </w:r>
      <w:proofErr w:type="spellStart"/>
      <w:r w:rsidRPr="00202A3F">
        <w:rPr>
          <w:sz w:val="28"/>
          <w:szCs w:val="28"/>
        </w:rPr>
        <w:t>кл</w:t>
      </w:r>
      <w:proofErr w:type="spellEnd"/>
      <w:r w:rsidRPr="00202A3F">
        <w:rPr>
          <w:sz w:val="28"/>
          <w:szCs w:val="28"/>
        </w:rPr>
        <w:t xml:space="preserve">.: Г.П. Сергеева, Е.Д. Критская </w:t>
      </w:r>
      <w:r w:rsidRPr="00202A3F">
        <w:rPr>
          <w:b/>
          <w:sz w:val="28"/>
          <w:szCs w:val="28"/>
        </w:rPr>
        <w:t>Учеб</w:t>
      </w:r>
      <w:proofErr w:type="gramStart"/>
      <w:r w:rsidRPr="00202A3F">
        <w:rPr>
          <w:b/>
          <w:sz w:val="28"/>
          <w:szCs w:val="28"/>
        </w:rPr>
        <w:t>.</w:t>
      </w:r>
      <w:proofErr w:type="gramEnd"/>
      <w:r w:rsidRPr="00202A3F">
        <w:rPr>
          <w:sz w:val="28"/>
          <w:szCs w:val="28"/>
        </w:rPr>
        <w:t xml:space="preserve"> </w:t>
      </w:r>
      <w:proofErr w:type="gramStart"/>
      <w:r w:rsidRPr="00202A3F">
        <w:rPr>
          <w:sz w:val="28"/>
          <w:szCs w:val="28"/>
        </w:rPr>
        <w:t>д</w:t>
      </w:r>
      <w:proofErr w:type="gramEnd"/>
      <w:r w:rsidRPr="00202A3F">
        <w:rPr>
          <w:sz w:val="28"/>
          <w:szCs w:val="28"/>
        </w:rPr>
        <w:t xml:space="preserve">ля </w:t>
      </w:r>
      <w:proofErr w:type="spellStart"/>
      <w:r w:rsidRPr="00202A3F">
        <w:rPr>
          <w:sz w:val="28"/>
          <w:szCs w:val="28"/>
        </w:rPr>
        <w:t>общеобразоват</w:t>
      </w:r>
      <w:proofErr w:type="spellEnd"/>
      <w:r w:rsidRPr="00202A3F">
        <w:rPr>
          <w:sz w:val="28"/>
          <w:szCs w:val="28"/>
        </w:rPr>
        <w:t>. учеб. заведений. – М.: Просвещение, 20</w:t>
      </w:r>
      <w:bookmarkEnd w:id="2"/>
      <w:bookmarkEnd w:id="3"/>
      <w:r w:rsidR="00910F34" w:rsidRPr="00202A3F">
        <w:rPr>
          <w:sz w:val="28"/>
          <w:szCs w:val="28"/>
        </w:rPr>
        <w:t>10</w:t>
      </w:r>
      <w:r w:rsidRPr="00202A3F">
        <w:rPr>
          <w:sz w:val="28"/>
          <w:szCs w:val="28"/>
        </w:rPr>
        <w:t>.</w:t>
      </w:r>
    </w:p>
    <w:p w:rsidR="00693FC4" w:rsidRPr="00202A3F" w:rsidRDefault="00693FC4" w:rsidP="00693FC4">
      <w:pPr>
        <w:pStyle w:val="2"/>
        <w:numPr>
          <w:ilvl w:val="0"/>
          <w:numId w:val="1"/>
        </w:numPr>
        <w:jc w:val="left"/>
        <w:rPr>
          <w:bCs/>
          <w:szCs w:val="28"/>
        </w:rPr>
      </w:pPr>
      <w:r w:rsidRPr="00202A3F">
        <w:rPr>
          <w:b/>
          <w:szCs w:val="28"/>
        </w:rPr>
        <w:t>Музыка.</w:t>
      </w:r>
      <w:r w:rsidRPr="00202A3F">
        <w:rPr>
          <w:szCs w:val="28"/>
        </w:rPr>
        <w:t xml:space="preserve"> 7 </w:t>
      </w:r>
      <w:proofErr w:type="spellStart"/>
      <w:r w:rsidRPr="00202A3F">
        <w:rPr>
          <w:szCs w:val="28"/>
        </w:rPr>
        <w:t>кл</w:t>
      </w:r>
      <w:proofErr w:type="spellEnd"/>
      <w:r w:rsidRPr="00202A3F">
        <w:rPr>
          <w:szCs w:val="28"/>
        </w:rPr>
        <w:t xml:space="preserve">.: Г.П. Сергеева, Е.Д. Критская </w:t>
      </w:r>
      <w:r w:rsidRPr="00202A3F">
        <w:rPr>
          <w:b/>
          <w:szCs w:val="28"/>
        </w:rPr>
        <w:t>Учеб</w:t>
      </w:r>
      <w:proofErr w:type="gramStart"/>
      <w:r w:rsidRPr="00202A3F">
        <w:rPr>
          <w:b/>
          <w:szCs w:val="28"/>
        </w:rPr>
        <w:t>.</w:t>
      </w:r>
      <w:proofErr w:type="gramEnd"/>
      <w:r w:rsidRPr="00202A3F">
        <w:rPr>
          <w:szCs w:val="28"/>
        </w:rPr>
        <w:t xml:space="preserve"> </w:t>
      </w:r>
      <w:proofErr w:type="gramStart"/>
      <w:r w:rsidRPr="00202A3F">
        <w:rPr>
          <w:szCs w:val="28"/>
        </w:rPr>
        <w:t>д</w:t>
      </w:r>
      <w:proofErr w:type="gramEnd"/>
      <w:r w:rsidRPr="00202A3F">
        <w:rPr>
          <w:szCs w:val="28"/>
        </w:rPr>
        <w:t xml:space="preserve">ля </w:t>
      </w:r>
      <w:proofErr w:type="spellStart"/>
      <w:r w:rsidRPr="00202A3F">
        <w:rPr>
          <w:szCs w:val="28"/>
        </w:rPr>
        <w:t>общеобразоват</w:t>
      </w:r>
      <w:proofErr w:type="spellEnd"/>
      <w:r w:rsidRPr="00202A3F">
        <w:rPr>
          <w:szCs w:val="28"/>
        </w:rPr>
        <w:t>. учеб. заведений. – М.: Просвещение, 20</w:t>
      </w:r>
      <w:r w:rsidR="00910F34" w:rsidRPr="00202A3F">
        <w:rPr>
          <w:szCs w:val="28"/>
        </w:rPr>
        <w:t>10</w:t>
      </w:r>
      <w:r w:rsidRPr="00202A3F">
        <w:rPr>
          <w:szCs w:val="28"/>
        </w:rPr>
        <w:t>.</w:t>
      </w:r>
    </w:p>
    <w:p w:rsidR="00693FC4" w:rsidRPr="00202A3F" w:rsidRDefault="00693FC4" w:rsidP="00693FC4">
      <w:pPr>
        <w:pStyle w:val="2"/>
        <w:numPr>
          <w:ilvl w:val="0"/>
          <w:numId w:val="1"/>
        </w:numPr>
        <w:jc w:val="left"/>
        <w:rPr>
          <w:bCs/>
          <w:szCs w:val="28"/>
        </w:rPr>
      </w:pPr>
      <w:proofErr w:type="gramStart"/>
      <w:r w:rsidRPr="00202A3F">
        <w:rPr>
          <w:bCs/>
          <w:szCs w:val="28"/>
        </w:rPr>
        <w:t>Программа «Музыка. 5-9 классы» - Е.Д.Критской, Г. П.Сергеевой (Москва.: Издательство  «Просвещение», 20</w:t>
      </w:r>
      <w:r w:rsidR="003A6FA4">
        <w:rPr>
          <w:bCs/>
          <w:szCs w:val="28"/>
        </w:rPr>
        <w:t>09</w:t>
      </w:r>
      <w:r w:rsidRPr="00202A3F">
        <w:rPr>
          <w:bCs/>
          <w:szCs w:val="28"/>
        </w:rPr>
        <w:t>)</w:t>
      </w:r>
      <w:proofErr w:type="gramEnd"/>
    </w:p>
    <w:p w:rsidR="00910F34" w:rsidRPr="00202A3F" w:rsidRDefault="00910F34" w:rsidP="00693FC4">
      <w:pPr>
        <w:pStyle w:val="2"/>
        <w:numPr>
          <w:ilvl w:val="0"/>
          <w:numId w:val="1"/>
        </w:numPr>
        <w:jc w:val="left"/>
        <w:rPr>
          <w:bCs/>
          <w:szCs w:val="28"/>
        </w:rPr>
      </w:pPr>
      <w:r w:rsidRPr="00202A3F">
        <w:rPr>
          <w:bCs/>
          <w:szCs w:val="28"/>
        </w:rPr>
        <w:t>Сборник рабочих программ «Музыка. Искусство». Предметная линия учебников Г.П.Сергеевой, Е.Д.Критской. Москва</w:t>
      </w:r>
      <w:proofErr w:type="gramStart"/>
      <w:r w:rsidRPr="00202A3F">
        <w:rPr>
          <w:bCs/>
          <w:szCs w:val="28"/>
        </w:rPr>
        <w:t>.»</w:t>
      </w:r>
      <w:proofErr w:type="spellStart"/>
      <w:proofErr w:type="gramEnd"/>
      <w:r w:rsidRPr="00202A3F">
        <w:rPr>
          <w:bCs/>
          <w:szCs w:val="28"/>
        </w:rPr>
        <w:t>Прсвещение</w:t>
      </w:r>
      <w:proofErr w:type="spellEnd"/>
      <w:r w:rsidRPr="00202A3F">
        <w:rPr>
          <w:bCs/>
          <w:szCs w:val="28"/>
        </w:rPr>
        <w:t>», 2011 год.</w:t>
      </w:r>
    </w:p>
    <w:p w:rsidR="00815A41" w:rsidRPr="00202A3F" w:rsidRDefault="00815A41" w:rsidP="00693FC4">
      <w:pPr>
        <w:pStyle w:val="2"/>
        <w:numPr>
          <w:ilvl w:val="0"/>
          <w:numId w:val="1"/>
        </w:numPr>
        <w:jc w:val="left"/>
        <w:rPr>
          <w:bCs/>
          <w:szCs w:val="28"/>
        </w:rPr>
      </w:pPr>
      <w:r w:rsidRPr="00202A3F">
        <w:rPr>
          <w:bCs/>
          <w:szCs w:val="28"/>
        </w:rPr>
        <w:t>Уроки музыки с применением</w:t>
      </w:r>
      <w:r w:rsidR="00202A3F" w:rsidRPr="00202A3F">
        <w:rPr>
          <w:bCs/>
          <w:szCs w:val="28"/>
        </w:rPr>
        <w:t xml:space="preserve"> </w:t>
      </w:r>
      <w:proofErr w:type="spellStart"/>
      <w:r w:rsidR="00202A3F" w:rsidRPr="00202A3F">
        <w:rPr>
          <w:bCs/>
          <w:szCs w:val="28"/>
        </w:rPr>
        <w:t>информацинных</w:t>
      </w:r>
      <w:proofErr w:type="spellEnd"/>
      <w:r w:rsidR="00202A3F" w:rsidRPr="00202A3F">
        <w:rPr>
          <w:bCs/>
          <w:szCs w:val="28"/>
        </w:rPr>
        <w:t xml:space="preserve"> технологий . 1- 8 классы. Москва</w:t>
      </w:r>
      <w:proofErr w:type="gramStart"/>
      <w:r w:rsidR="00202A3F" w:rsidRPr="00202A3F">
        <w:rPr>
          <w:bCs/>
          <w:szCs w:val="28"/>
        </w:rPr>
        <w:t>.-</w:t>
      </w:r>
      <w:proofErr w:type="gramEnd"/>
      <w:r w:rsidR="00202A3F" w:rsidRPr="00202A3F">
        <w:rPr>
          <w:bCs/>
          <w:szCs w:val="28"/>
        </w:rPr>
        <w:t>«Глобус»,2009 .</w:t>
      </w:r>
    </w:p>
    <w:p w:rsidR="00693FC4" w:rsidRPr="00202A3F" w:rsidRDefault="00693FC4" w:rsidP="00693FC4">
      <w:pPr>
        <w:pStyle w:val="2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jc w:val="left"/>
        <w:rPr>
          <w:bCs/>
          <w:szCs w:val="28"/>
        </w:rPr>
      </w:pPr>
    </w:p>
    <w:p w:rsidR="00693FC4" w:rsidRPr="00202A3F" w:rsidRDefault="00693FC4" w:rsidP="00693FC4">
      <w:pPr>
        <w:pStyle w:val="2"/>
        <w:jc w:val="left"/>
        <w:rPr>
          <w:szCs w:val="28"/>
        </w:rPr>
      </w:pPr>
    </w:p>
    <w:p w:rsidR="00693FC4" w:rsidRPr="00202A3F" w:rsidRDefault="00693FC4" w:rsidP="00693FC4">
      <w:pPr>
        <w:ind w:left="1080"/>
        <w:rPr>
          <w:sz w:val="28"/>
          <w:szCs w:val="28"/>
        </w:rPr>
      </w:pPr>
    </w:p>
    <w:p w:rsidR="00910F34" w:rsidRPr="00202A3F" w:rsidRDefault="00693FC4" w:rsidP="00910F34">
      <w:pPr>
        <w:spacing w:after="120"/>
        <w:rPr>
          <w:b/>
          <w:bCs/>
          <w:sz w:val="28"/>
          <w:szCs w:val="28"/>
        </w:rPr>
      </w:pPr>
      <w:r w:rsidRPr="00202A3F">
        <w:rPr>
          <w:sz w:val="28"/>
          <w:szCs w:val="28"/>
        </w:rPr>
        <w:br w:type="page"/>
      </w:r>
    </w:p>
    <w:p w:rsidR="00693FC4" w:rsidRPr="00202A3F" w:rsidRDefault="00693FC4" w:rsidP="00693FC4">
      <w:pPr>
        <w:spacing w:after="120"/>
        <w:jc w:val="center"/>
        <w:rPr>
          <w:b/>
          <w:bCs/>
          <w:sz w:val="28"/>
          <w:szCs w:val="28"/>
        </w:rPr>
      </w:pP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  <w:r w:rsidRPr="00202A3F">
        <w:rPr>
          <w:b/>
          <w:bCs/>
          <w:sz w:val="32"/>
          <w:szCs w:val="32"/>
        </w:rPr>
        <w:t>Календарно-тематическое</w:t>
      </w: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  <w:r w:rsidRPr="00202A3F">
        <w:rPr>
          <w:b/>
          <w:bCs/>
          <w:sz w:val="32"/>
          <w:szCs w:val="32"/>
        </w:rPr>
        <w:t>планирование</w:t>
      </w:r>
    </w:p>
    <w:p w:rsidR="00693FC4" w:rsidRPr="00202A3F" w:rsidRDefault="00693FC4" w:rsidP="00693FC4">
      <w:pPr>
        <w:spacing w:after="120"/>
        <w:jc w:val="center"/>
        <w:rPr>
          <w:sz w:val="32"/>
          <w:szCs w:val="32"/>
        </w:rPr>
      </w:pPr>
      <w:r w:rsidRPr="00202A3F">
        <w:rPr>
          <w:sz w:val="32"/>
          <w:szCs w:val="32"/>
        </w:rPr>
        <w:t>по музыке</w:t>
      </w:r>
      <w:r w:rsidR="00202A3F" w:rsidRPr="00202A3F">
        <w:rPr>
          <w:sz w:val="32"/>
          <w:szCs w:val="32"/>
        </w:rPr>
        <w:t xml:space="preserve"> </w:t>
      </w:r>
      <w:r w:rsidR="00202A3F" w:rsidRPr="00202A3F">
        <w:rPr>
          <w:b/>
          <w:sz w:val="32"/>
          <w:szCs w:val="32"/>
        </w:rPr>
        <w:t>5 класс</w:t>
      </w:r>
    </w:p>
    <w:p w:rsidR="00693FC4" w:rsidRPr="00202A3F" w:rsidRDefault="00693FC4" w:rsidP="00693FC4">
      <w:pPr>
        <w:spacing w:after="120"/>
        <w:jc w:val="center"/>
        <w:rPr>
          <w:b/>
          <w:bCs/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 xml:space="preserve">Класс          5 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>Количество часов              34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 xml:space="preserve">Учитель                             </w:t>
      </w:r>
      <w:proofErr w:type="spellStart"/>
      <w:r w:rsidR="00BC3829" w:rsidRPr="00202A3F">
        <w:rPr>
          <w:sz w:val="28"/>
          <w:szCs w:val="28"/>
        </w:rPr>
        <w:t>Кисарова</w:t>
      </w:r>
      <w:proofErr w:type="spellEnd"/>
      <w:r w:rsidR="00BC3829" w:rsidRPr="00202A3F">
        <w:rPr>
          <w:sz w:val="28"/>
          <w:szCs w:val="28"/>
        </w:rPr>
        <w:t xml:space="preserve"> Ольга Васильевна</w:t>
      </w:r>
      <w:r w:rsidRPr="00202A3F">
        <w:rPr>
          <w:sz w:val="28"/>
          <w:szCs w:val="28"/>
        </w:rPr>
        <w:t xml:space="preserve"> </w:t>
      </w:r>
    </w:p>
    <w:p w:rsidR="00693FC4" w:rsidRPr="00202A3F" w:rsidRDefault="00693FC4" w:rsidP="00693FC4">
      <w:pPr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proofErr w:type="gramStart"/>
      <w:r w:rsidRPr="00202A3F">
        <w:rPr>
          <w:sz w:val="28"/>
          <w:szCs w:val="28"/>
        </w:rPr>
        <w:t>Планирование составлено на основе программы  «Музыка. 5-7 классы» - Е.Д.Критской, Г. П.Сергеевой (Москва</w:t>
      </w:r>
      <w:r w:rsidR="006F4A4C">
        <w:rPr>
          <w:sz w:val="28"/>
          <w:szCs w:val="28"/>
        </w:rPr>
        <w:t>.</w:t>
      </w:r>
      <w:proofErr w:type="gramEnd"/>
      <w:r w:rsidRPr="00202A3F">
        <w:rPr>
          <w:sz w:val="28"/>
          <w:szCs w:val="28"/>
        </w:rPr>
        <w:t xml:space="preserve"> Издательство  «Просвещение», 20</w:t>
      </w:r>
      <w:r w:rsidR="003A6FA4">
        <w:rPr>
          <w:sz w:val="28"/>
          <w:szCs w:val="28"/>
        </w:rPr>
        <w:t>09</w:t>
      </w:r>
      <w:r w:rsidRPr="00202A3F">
        <w:rPr>
          <w:sz w:val="28"/>
          <w:szCs w:val="28"/>
        </w:rPr>
        <w:t xml:space="preserve">) 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927" w:tblpY="316"/>
        <w:tblW w:w="10764" w:type="dxa"/>
        <w:tblCellSpacing w:w="20" w:type="dxa"/>
        <w:tblBorders>
          <w:top w:val="inset" w:sz="6" w:space="0" w:color="999999"/>
          <w:left w:val="inset" w:sz="6" w:space="0" w:color="999999"/>
          <w:bottom w:val="inset" w:sz="6" w:space="0" w:color="999999"/>
          <w:right w:val="inset" w:sz="6" w:space="0" w:color="999999"/>
          <w:insideH w:val="inset" w:sz="6" w:space="0" w:color="999999"/>
          <w:insideV w:val="inset" w:sz="6" w:space="0" w:color="999999"/>
        </w:tblBorders>
        <w:tblLayout w:type="fixed"/>
        <w:tblLook w:val="0000"/>
      </w:tblPr>
      <w:tblGrid>
        <w:gridCol w:w="1439"/>
        <w:gridCol w:w="2410"/>
        <w:gridCol w:w="667"/>
        <w:gridCol w:w="2700"/>
        <w:gridCol w:w="104"/>
        <w:gridCol w:w="3444"/>
      </w:tblGrid>
      <w:tr w:rsidR="00693FC4" w:rsidRPr="00202A3F" w:rsidTr="006F4A4C">
        <w:trPr>
          <w:trHeight w:val="180"/>
          <w:tblCellSpacing w:w="20" w:type="dxa"/>
        </w:trPr>
        <w:tc>
          <w:tcPr>
            <w:tcW w:w="10684" w:type="dxa"/>
            <w:gridSpan w:val="6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rPr>
                <w:rFonts w:eastAsia="Batang"/>
                <w:b/>
                <w:sz w:val="28"/>
                <w:szCs w:val="28"/>
              </w:rPr>
            </w:pPr>
            <w:r w:rsidRPr="00202A3F">
              <w:rPr>
                <w:rFonts w:eastAsia="Batang"/>
                <w:b/>
                <w:sz w:val="28"/>
                <w:szCs w:val="28"/>
              </w:rPr>
              <w:lastRenderedPageBreak/>
              <w:t>Раздел 1. Музыка и литература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  <w:u w:val="single"/>
              </w:rPr>
              <w:t xml:space="preserve">Задачи: </w:t>
            </w:r>
            <w:r w:rsidRPr="00202A3F">
              <w:rPr>
                <w:sz w:val="28"/>
                <w:szCs w:val="28"/>
              </w:rPr>
              <w:t xml:space="preserve">                      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02A3F">
              <w:rPr>
                <w:sz w:val="28"/>
                <w:szCs w:val="28"/>
              </w:rPr>
              <w:t>изученного</w:t>
            </w:r>
            <w:proofErr w:type="gramEnd"/>
            <w:r w:rsidRPr="00202A3F">
              <w:rPr>
                <w:sz w:val="28"/>
                <w:szCs w:val="28"/>
              </w:rPr>
              <w:t xml:space="preserve"> в начальной школе.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Дать  представление о существовании </w:t>
            </w:r>
            <w:proofErr w:type="gramStart"/>
            <w:r w:rsidRPr="00202A3F">
              <w:rPr>
                <w:sz w:val="28"/>
                <w:szCs w:val="28"/>
              </w:rPr>
              <w:t>неразрывных</w:t>
            </w:r>
            <w:proofErr w:type="gramEnd"/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связей музыки с другими сферами искусства: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литературой и изобразительным творчеством.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Воспитание слушателя.</w:t>
            </w:r>
          </w:p>
          <w:p w:rsidR="00693FC4" w:rsidRPr="00202A3F" w:rsidRDefault="00693FC4" w:rsidP="006F4A4C">
            <w:pPr>
              <w:jc w:val="both"/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544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№№, Дата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Тема урока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Используемый муз</w:t>
            </w:r>
            <w:proofErr w:type="gramStart"/>
            <w:r w:rsidRPr="00202A3F">
              <w:rPr>
                <w:sz w:val="28"/>
                <w:szCs w:val="28"/>
              </w:rPr>
              <w:t>.</w:t>
            </w:r>
            <w:proofErr w:type="gramEnd"/>
            <w:r w:rsidRPr="00202A3F">
              <w:rPr>
                <w:sz w:val="28"/>
                <w:szCs w:val="28"/>
              </w:rPr>
              <w:t xml:space="preserve"> </w:t>
            </w:r>
            <w:proofErr w:type="gramStart"/>
            <w:r w:rsidRPr="00202A3F">
              <w:rPr>
                <w:sz w:val="28"/>
                <w:szCs w:val="28"/>
              </w:rPr>
              <w:t>м</w:t>
            </w:r>
            <w:proofErr w:type="gramEnd"/>
            <w:r w:rsidRPr="00202A3F">
              <w:rPr>
                <w:sz w:val="28"/>
                <w:szCs w:val="28"/>
              </w:rPr>
              <w:t>атериал.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Работа </w:t>
            </w:r>
            <w:proofErr w:type="gramStart"/>
            <w:r w:rsidRPr="00202A3F">
              <w:rPr>
                <w:sz w:val="28"/>
                <w:szCs w:val="28"/>
              </w:rPr>
              <w:t>с</w:t>
            </w:r>
            <w:proofErr w:type="gramEnd"/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понятиями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ind w:right="424"/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Задача урока</w:t>
            </w:r>
          </w:p>
        </w:tc>
      </w:tr>
      <w:tr w:rsidR="00693FC4" w:rsidRPr="00202A3F" w:rsidTr="006F4A4C">
        <w:trPr>
          <w:trHeight w:val="88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Романс. Песня. Симфония. Концерт. Сюита. Опера. Инструментальные произведения.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Выявление многосторонних связей музыки и литературы</w:t>
            </w:r>
          </w:p>
        </w:tc>
      </w:tr>
      <w:tr w:rsidR="00693FC4" w:rsidRPr="00202A3F" w:rsidTr="006F4A4C">
        <w:trPr>
          <w:trHeight w:val="106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Вокальная музыка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Россия, Россия, нет слова красивей…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Мир искусства. Художник. Поэт. Писатель. Композитор. Пейзаж.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202A3F">
              <w:rPr>
                <w:sz w:val="28"/>
                <w:szCs w:val="28"/>
              </w:rPr>
              <w:t>слушательской</w:t>
            </w:r>
            <w:proofErr w:type="spellEnd"/>
            <w:r w:rsidRPr="00202A3F">
              <w:rPr>
                <w:sz w:val="28"/>
                <w:szCs w:val="28"/>
              </w:rPr>
              <w:t xml:space="preserve"> и исполнительской культуры учащихся.</w:t>
            </w:r>
          </w:p>
        </w:tc>
      </w:tr>
      <w:tr w:rsidR="00693FC4" w:rsidRPr="00202A3F" w:rsidTr="006F4A4C">
        <w:trPr>
          <w:trHeight w:val="52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Вокальная музыка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Песня русская в березах, песня русская в хлебах…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Календарные песни: трудовые, обрядовые, величальные, игровые, хороводные, </w:t>
            </w:r>
            <w:proofErr w:type="spellStart"/>
            <w:r w:rsidRPr="00202A3F">
              <w:rPr>
                <w:sz w:val="28"/>
                <w:szCs w:val="28"/>
              </w:rPr>
              <w:t>лирические</w:t>
            </w:r>
            <w:proofErr w:type="gramStart"/>
            <w:r w:rsidRPr="00202A3F">
              <w:rPr>
                <w:sz w:val="28"/>
                <w:szCs w:val="28"/>
              </w:rPr>
              <w:t>,з</w:t>
            </w:r>
            <w:proofErr w:type="gramEnd"/>
            <w:r w:rsidRPr="00202A3F">
              <w:rPr>
                <w:sz w:val="28"/>
                <w:szCs w:val="28"/>
              </w:rPr>
              <w:t>аклички</w:t>
            </w:r>
            <w:proofErr w:type="spellEnd"/>
            <w:r w:rsidRPr="00202A3F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202A3F">
              <w:rPr>
                <w:sz w:val="28"/>
                <w:szCs w:val="28"/>
              </w:rPr>
              <w:t>слушательской</w:t>
            </w:r>
            <w:proofErr w:type="spellEnd"/>
            <w:r w:rsidRPr="00202A3F">
              <w:rPr>
                <w:sz w:val="28"/>
                <w:szCs w:val="28"/>
              </w:rPr>
              <w:t xml:space="preserve"> и исполнительской культуры учащихся.</w:t>
            </w:r>
          </w:p>
        </w:tc>
      </w:tr>
      <w:tr w:rsidR="00693FC4" w:rsidRPr="00202A3F" w:rsidTr="006F4A4C">
        <w:trPr>
          <w:trHeight w:val="751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Вокальная музыка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Здесь мало услышать, здесь вслушаться нужно…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Романс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202A3F">
              <w:rPr>
                <w:sz w:val="28"/>
                <w:szCs w:val="28"/>
              </w:rPr>
              <w:t>слушательской</w:t>
            </w:r>
            <w:proofErr w:type="spellEnd"/>
            <w:r w:rsidRPr="00202A3F">
              <w:rPr>
                <w:sz w:val="28"/>
                <w:szCs w:val="28"/>
              </w:rPr>
              <w:t xml:space="preserve"> и исполнительской культуры учащихся.</w:t>
            </w:r>
          </w:p>
        </w:tc>
      </w:tr>
      <w:tr w:rsidR="00693FC4" w:rsidRPr="00202A3F" w:rsidTr="006F4A4C">
        <w:trPr>
          <w:trHeight w:val="34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Фольклор в музыке русских композиторов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«Стучит, гремит Кикимора…»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Симфоническая миниатюра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 xml:space="preserve">Познакомить учащихся с произведениями программной </w:t>
            </w:r>
            <w:r w:rsidRPr="00202A3F">
              <w:rPr>
                <w:sz w:val="28"/>
                <w:szCs w:val="28"/>
              </w:rPr>
              <w:lastRenderedPageBreak/>
              <w:t>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693FC4" w:rsidRPr="00202A3F" w:rsidTr="006F4A4C">
        <w:trPr>
          <w:trHeight w:val="36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Фольклор в музыке русских композиторов </w:t>
            </w:r>
          </w:p>
          <w:p w:rsidR="00693FC4" w:rsidRPr="00202A3F" w:rsidRDefault="00693FC4" w:rsidP="006F4A4C">
            <w:pPr>
              <w:spacing w:line="480" w:lineRule="auto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«Что за прелесть эти сказки…»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Симфоническая сюита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693FC4" w:rsidRPr="00202A3F" w:rsidTr="006F4A4C">
        <w:trPr>
          <w:trHeight w:val="33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pacing w:val="-1"/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Жанры инструментальной и вокальной музыки</w:t>
            </w:r>
          </w:p>
          <w:p w:rsidR="00693FC4" w:rsidRPr="00202A3F" w:rsidRDefault="00693FC4" w:rsidP="006F4A4C">
            <w:pPr>
              <w:rPr>
                <w:i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Вокализ, песня без слов, баркарола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Углубить представления учащихся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</w:tr>
      <w:tr w:rsidR="00693FC4" w:rsidRPr="00202A3F" w:rsidTr="006F4A4C">
        <w:trPr>
          <w:trHeight w:val="36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Вторая жизнь песни 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Цитирование мелодии. Аранжировка.  Оригинал. Обработка. Переложение. Интерпретация.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Углубить представления учащихся о музыке, основанной на использовании народной песни; о народных истоках профессиональной музыки; познакомить с современными интерпретациями классической музыки. </w:t>
            </w:r>
          </w:p>
        </w:tc>
      </w:tr>
      <w:tr w:rsidR="00693FC4" w:rsidRPr="00202A3F" w:rsidTr="006F4A4C">
        <w:trPr>
          <w:trHeight w:val="36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Живительный родник творчества.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tabs>
                <w:tab w:val="left" w:pos="540"/>
                <w:tab w:val="center" w:pos="1207"/>
              </w:tabs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202A3F">
              <w:rPr>
                <w:sz w:val="28"/>
                <w:szCs w:val="28"/>
              </w:rPr>
              <w:t>изученного</w:t>
            </w:r>
            <w:proofErr w:type="gramEnd"/>
            <w:r w:rsidRPr="00202A3F">
              <w:rPr>
                <w:sz w:val="28"/>
                <w:szCs w:val="28"/>
              </w:rPr>
              <w:t xml:space="preserve"> в 1 четверти Систематизация, коррекция представлений учащихся</w:t>
            </w:r>
          </w:p>
        </w:tc>
      </w:tr>
      <w:tr w:rsidR="00693FC4" w:rsidRPr="00202A3F" w:rsidTr="006F4A4C">
        <w:trPr>
          <w:trHeight w:val="2245"/>
          <w:tblCellSpacing w:w="20" w:type="dxa"/>
        </w:trPr>
        <w:tc>
          <w:tcPr>
            <w:tcW w:w="1379" w:type="dxa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Всю жизнь мою несу родину в душе...</w:t>
            </w:r>
          </w:p>
          <w:p w:rsidR="00693FC4" w:rsidRPr="00202A3F" w:rsidRDefault="00693FC4" w:rsidP="006F4A4C">
            <w:pPr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«Перезвоны» «Звучащие картины»</w:t>
            </w:r>
          </w:p>
          <w:p w:rsidR="00693FC4" w:rsidRPr="00202A3F" w:rsidRDefault="00693FC4" w:rsidP="006F4A4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Симфония-действо.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bottom w:val="inset" w:sz="6" w:space="0" w:color="auto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705"/>
          <w:tblCellSpacing w:w="20" w:type="dxa"/>
        </w:trPr>
        <w:tc>
          <w:tcPr>
            <w:tcW w:w="1379" w:type="dxa"/>
            <w:tcBorders>
              <w:top w:val="inset" w:sz="6" w:space="0" w:color="999999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inset" w:sz="6" w:space="0" w:color="999999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Писатели и поэты о музыке и музыкантах</w:t>
            </w:r>
            <w:r w:rsidRPr="00202A3F">
              <w:rPr>
                <w:i/>
                <w:sz w:val="28"/>
                <w:szCs w:val="28"/>
              </w:rPr>
              <w:t xml:space="preserve"> </w:t>
            </w:r>
          </w:p>
          <w:p w:rsidR="00693FC4" w:rsidRPr="00202A3F" w:rsidRDefault="00693FC4" w:rsidP="006F4A4C">
            <w:pPr>
              <w:jc w:val="center"/>
              <w:rPr>
                <w:b/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«Гармонии задумчивый поэт»</w:t>
            </w:r>
          </w:p>
        </w:tc>
        <w:tc>
          <w:tcPr>
            <w:tcW w:w="3327" w:type="dxa"/>
            <w:gridSpan w:val="2"/>
            <w:tcBorders>
              <w:top w:val="inset" w:sz="6" w:space="0" w:color="999999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Прелюдия. Этюд.</w:t>
            </w:r>
          </w:p>
        </w:tc>
        <w:tc>
          <w:tcPr>
            <w:tcW w:w="3488" w:type="dxa"/>
            <w:gridSpan w:val="2"/>
            <w:tcBorders>
              <w:top w:val="inset" w:sz="6" w:space="0" w:color="999999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</w:tr>
      <w:tr w:rsidR="00693FC4" w:rsidRPr="00202A3F" w:rsidTr="006F4A4C">
        <w:trPr>
          <w:trHeight w:val="36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12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Писатели и поэты о музыке и музыкантах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«Ты, Моцарт, бог, и сам того не знаешь!»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Канон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</w:tr>
      <w:tr w:rsidR="00693FC4" w:rsidRPr="00202A3F" w:rsidTr="006F4A4C">
        <w:trPr>
          <w:trHeight w:val="34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13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pacing w:val="-2"/>
                <w:sz w:val="28"/>
                <w:szCs w:val="28"/>
              </w:rPr>
              <w:t>Первое путешествие в музыкальный театр.</w:t>
            </w:r>
            <w:r w:rsidRPr="00202A3F">
              <w:rPr>
                <w:sz w:val="28"/>
                <w:szCs w:val="28"/>
              </w:rPr>
              <w:t xml:space="preserve"> Опера-былина «Садко»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Увертюра, ария, речитатив, хор, ансамбль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Музыкальный портрет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Более подробно ознакомить учащихся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</w:t>
            </w:r>
            <w:r w:rsidRPr="00202A3F">
              <w:rPr>
                <w:sz w:val="28"/>
                <w:szCs w:val="28"/>
              </w:rPr>
              <w:lastRenderedPageBreak/>
              <w:t>(увертюра, ария, речитатив, хор, ансамбль), а так же с исполнителями (певцы, дирижеры и др.)</w:t>
            </w:r>
          </w:p>
        </w:tc>
      </w:tr>
      <w:tr w:rsidR="00693FC4" w:rsidRPr="00202A3F" w:rsidTr="006F4A4C">
        <w:trPr>
          <w:trHeight w:val="36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Второе путешествие в музыкальный театр. Балет</w:t>
            </w:r>
            <w:r w:rsidRPr="00202A3F">
              <w:rPr>
                <w:sz w:val="28"/>
                <w:szCs w:val="28"/>
              </w:rPr>
              <w:t>-сказка «Щелкунчик»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Развитие музыки. Симфоническое развитие.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Образ танца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Более подробно ознакомить учащихся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</w:tr>
      <w:tr w:rsidR="00693FC4" w:rsidRPr="00202A3F" w:rsidTr="006F4A4C">
        <w:trPr>
          <w:trHeight w:val="36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15</w:t>
            </w:r>
          </w:p>
        </w:tc>
        <w:tc>
          <w:tcPr>
            <w:tcW w:w="2370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Музыка в театре, кино, на телевидении 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Литературный сценарий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Музыкальный фильм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</w:tr>
      <w:tr w:rsidR="00693FC4" w:rsidRPr="00202A3F" w:rsidTr="006F4A4C">
        <w:trPr>
          <w:trHeight w:val="16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16</w:t>
            </w:r>
          </w:p>
        </w:tc>
        <w:tc>
          <w:tcPr>
            <w:tcW w:w="2370" w:type="dxa"/>
            <w:shd w:val="clear" w:color="auto" w:fill="auto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/>
            </w:tblPr>
            <w:tblGrid>
              <w:gridCol w:w="4358"/>
            </w:tblGrid>
            <w:tr w:rsidR="00693FC4" w:rsidRPr="00202A3F" w:rsidTr="006F4A4C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693FC4" w:rsidRPr="00202A3F" w:rsidRDefault="00693FC4" w:rsidP="006F4A4C">
                  <w:pPr>
                    <w:framePr w:hSpace="180" w:wrap="around" w:vAnchor="text" w:hAnchor="page" w:x="927" w:y="316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02A3F">
                    <w:rPr>
                      <w:spacing w:val="-2"/>
                      <w:sz w:val="28"/>
                      <w:szCs w:val="28"/>
                    </w:rPr>
                    <w:t>Третье путешествие в музыкальный театр.</w:t>
                  </w:r>
                </w:p>
              </w:tc>
            </w:tr>
            <w:tr w:rsidR="00693FC4" w:rsidRPr="00202A3F" w:rsidTr="006F4A4C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693FC4" w:rsidRPr="00202A3F" w:rsidRDefault="00693FC4" w:rsidP="006F4A4C">
                  <w:pPr>
                    <w:framePr w:hSpace="180" w:wrap="around" w:vAnchor="text" w:hAnchor="page" w:x="927" w:y="316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02A3F">
                    <w:rPr>
                      <w:sz w:val="28"/>
                      <w:szCs w:val="28"/>
                    </w:rPr>
                    <w:t>Мюзикл</w:t>
                  </w:r>
                </w:p>
              </w:tc>
            </w:tr>
          </w:tbl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Речитатив. Ария. Хор.</w:t>
            </w:r>
          </w:p>
        </w:tc>
        <w:tc>
          <w:tcPr>
            <w:tcW w:w="3488" w:type="dxa"/>
            <w:gridSpan w:val="2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Познакомить учащихся с жанром мюзикла, разучить отдельные номера мюзикла «Кошки» </w:t>
            </w:r>
            <w:proofErr w:type="spellStart"/>
            <w:r w:rsidRPr="00202A3F">
              <w:rPr>
                <w:sz w:val="28"/>
                <w:szCs w:val="28"/>
              </w:rPr>
              <w:t>Э.Уэббера</w:t>
            </w:r>
            <w:proofErr w:type="spellEnd"/>
            <w:r w:rsidRPr="00202A3F">
              <w:rPr>
                <w:sz w:val="28"/>
                <w:szCs w:val="28"/>
              </w:rPr>
              <w:t>, разыграть отдельные сцены.</w:t>
            </w:r>
          </w:p>
        </w:tc>
      </w:tr>
      <w:tr w:rsidR="00693FC4" w:rsidRPr="00202A3F" w:rsidTr="006F4A4C">
        <w:trPr>
          <w:trHeight w:val="930"/>
          <w:tblCellSpacing w:w="20" w:type="dxa"/>
        </w:trPr>
        <w:tc>
          <w:tcPr>
            <w:tcW w:w="1379" w:type="dxa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Мир композитора </w:t>
            </w:r>
          </w:p>
        </w:tc>
        <w:tc>
          <w:tcPr>
            <w:tcW w:w="3327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bottom w:val="inset" w:sz="6" w:space="0" w:color="auto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Обобщение накопленного жизненно-музыкального опыта учащихся, закрепление представлений о взаимодействии музыки и литературы на основе </w:t>
            </w:r>
            <w:proofErr w:type="gramStart"/>
            <w:r w:rsidRPr="00202A3F">
              <w:rPr>
                <w:sz w:val="28"/>
                <w:szCs w:val="28"/>
              </w:rPr>
              <w:t>выявления специфики общности жанров этих видов искусств</w:t>
            </w:r>
            <w:proofErr w:type="gramEnd"/>
            <w:r w:rsidRPr="00202A3F">
              <w:rPr>
                <w:sz w:val="28"/>
                <w:szCs w:val="28"/>
              </w:rPr>
              <w:t>.</w:t>
            </w:r>
          </w:p>
        </w:tc>
      </w:tr>
      <w:tr w:rsidR="00693FC4" w:rsidRPr="00202A3F" w:rsidTr="006F4A4C">
        <w:trPr>
          <w:trHeight w:val="1605"/>
          <w:tblCellSpacing w:w="20" w:type="dxa"/>
        </w:trPr>
        <w:tc>
          <w:tcPr>
            <w:tcW w:w="10684" w:type="dxa"/>
            <w:gridSpan w:val="6"/>
            <w:tcBorders>
              <w:top w:val="inset" w:sz="6" w:space="0" w:color="auto"/>
              <w:bottom w:val="inset" w:sz="6" w:space="0" w:color="999999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b/>
                <w:sz w:val="28"/>
                <w:szCs w:val="28"/>
              </w:rPr>
            </w:pPr>
            <w:r w:rsidRPr="00202A3F">
              <w:rPr>
                <w:b/>
                <w:sz w:val="28"/>
                <w:szCs w:val="28"/>
              </w:rPr>
              <w:t>Раздел 2.  Музыка и изобразительное искусство</w:t>
            </w:r>
          </w:p>
          <w:p w:rsidR="00693FC4" w:rsidRPr="00202A3F" w:rsidRDefault="00693FC4" w:rsidP="006F4A4C">
            <w:pPr>
              <w:rPr>
                <w:color w:val="FF00FF"/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  <w:u w:val="single"/>
              </w:rPr>
              <w:t>Задачи:</w:t>
            </w:r>
            <w:r w:rsidRPr="00202A3F">
              <w:rPr>
                <w:sz w:val="28"/>
                <w:szCs w:val="28"/>
              </w:rPr>
              <w:t xml:space="preserve">                      Дать представление о существовании тесной взаимосвязи между музыкой и изобразительным искусством. Привитие интереса к миру творчества. Учить вдумчивому отношению к произведениям искусства. Воспитание зрителя и </w:t>
            </w:r>
            <w:r w:rsidRPr="00202A3F">
              <w:rPr>
                <w:sz w:val="28"/>
                <w:szCs w:val="28"/>
              </w:rPr>
              <w:lastRenderedPageBreak/>
              <w:t>слушателя.</w:t>
            </w:r>
          </w:p>
        </w:tc>
      </w:tr>
      <w:tr w:rsidR="00693FC4" w:rsidRPr="00202A3F" w:rsidTr="006F4A4C">
        <w:trPr>
          <w:trHeight w:val="810"/>
          <w:tblCellSpacing w:w="20" w:type="dxa"/>
        </w:trPr>
        <w:tc>
          <w:tcPr>
            <w:tcW w:w="1379" w:type="dxa"/>
            <w:tcBorders>
              <w:bottom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037" w:type="dxa"/>
            <w:gridSpan w:val="2"/>
            <w:tcBorders>
              <w:bottom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2764" w:type="dxa"/>
            <w:gridSpan w:val="2"/>
            <w:tcBorders>
              <w:bottom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Живописная музыка.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Музыкальная живопись. Интонация. 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Звуковая палитра. Цветовая гамма. </w:t>
            </w:r>
          </w:p>
        </w:tc>
        <w:tc>
          <w:tcPr>
            <w:tcW w:w="3384" w:type="dxa"/>
            <w:tcBorders>
              <w:bottom w:val="inset" w:sz="6" w:space="0" w:color="B6B6B6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Выявить всевозможные связи музыки и изобразительного искусства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</w:tr>
      <w:tr w:rsidR="00693FC4" w:rsidRPr="00202A3F" w:rsidTr="006F4A4C">
        <w:trPr>
          <w:trHeight w:val="450"/>
          <w:tblCellSpacing w:w="20" w:type="dxa"/>
        </w:trPr>
        <w:tc>
          <w:tcPr>
            <w:tcW w:w="1379" w:type="dxa"/>
            <w:tcBorders>
              <w:top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gridSpan w:val="2"/>
            <w:tcBorders>
              <w:top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proofErr w:type="gramStart"/>
            <w:r w:rsidRPr="00202A3F">
              <w:rPr>
                <w:sz w:val="28"/>
                <w:szCs w:val="28"/>
              </w:rPr>
              <w:t>Небесное</w:t>
            </w:r>
            <w:proofErr w:type="gramEnd"/>
            <w:r w:rsidRPr="00202A3F">
              <w:rPr>
                <w:sz w:val="28"/>
                <w:szCs w:val="28"/>
              </w:rPr>
              <w:t xml:space="preserve"> и земное в звуках и красках</w:t>
            </w:r>
          </w:p>
          <w:p w:rsidR="00693FC4" w:rsidRPr="00202A3F" w:rsidRDefault="00693FC4" w:rsidP="006F4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proofErr w:type="spellStart"/>
            <w:r w:rsidRPr="00202A3F">
              <w:rPr>
                <w:sz w:val="28"/>
                <w:szCs w:val="28"/>
              </w:rPr>
              <w:t>Песенность</w:t>
            </w:r>
            <w:proofErr w:type="spellEnd"/>
            <w:r w:rsidRPr="00202A3F">
              <w:rPr>
                <w:sz w:val="28"/>
                <w:szCs w:val="28"/>
              </w:rPr>
              <w:t xml:space="preserve">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Солист, орган.</w:t>
            </w:r>
          </w:p>
        </w:tc>
        <w:tc>
          <w:tcPr>
            <w:tcW w:w="3384" w:type="dxa"/>
            <w:tcBorders>
              <w:top w:val="inset" w:sz="6" w:space="0" w:color="B6B6B6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</w:tr>
      <w:tr w:rsidR="00693FC4" w:rsidRPr="00202A3F" w:rsidTr="006F4A4C">
        <w:trPr>
          <w:trHeight w:val="19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Звать через прошлое к настоящему</w:t>
            </w:r>
          </w:p>
          <w:p w:rsidR="00693FC4" w:rsidRPr="00202A3F" w:rsidRDefault="00693FC4" w:rsidP="006F4A4C">
            <w:pPr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«Александр Невский». «За отчий дом за русский край».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Кантата. Триптих. Трехчастная форма. Контраст, набат.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693FC4" w:rsidRPr="00202A3F" w:rsidTr="006F4A4C">
        <w:trPr>
          <w:trHeight w:val="24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Звать через прошлое к настоящему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«Ледовое побоище». «После побоища».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Хор. Тенора. Басы. Сопрано. Альты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Выразительность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Изобразительность Контраст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693FC4" w:rsidRPr="00202A3F" w:rsidTr="006F4A4C">
        <w:trPr>
          <w:trHeight w:val="28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pacing w:val="-1"/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Музыкальная живопись и живописная музыка</w:t>
            </w:r>
          </w:p>
          <w:p w:rsidR="00693FC4" w:rsidRPr="00202A3F" w:rsidRDefault="00693FC4" w:rsidP="006F4A4C">
            <w:pPr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«Мои помыслы – краски, мои краски – напевы…»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Развитие музыкального, образно-ассоциативного мышления учащихся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</w:tr>
      <w:tr w:rsidR="00693FC4" w:rsidRPr="00202A3F" w:rsidTr="006F4A4C">
        <w:trPr>
          <w:trHeight w:val="213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23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Музыкальная живопись и живописная музыка</w:t>
            </w:r>
            <w:r w:rsidRPr="00202A3F">
              <w:rPr>
                <w:sz w:val="28"/>
                <w:szCs w:val="28"/>
              </w:rPr>
              <w:t xml:space="preserve">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</w:t>
            </w:r>
            <w:proofErr w:type="spellStart"/>
            <w:r w:rsidRPr="00202A3F">
              <w:rPr>
                <w:sz w:val="28"/>
                <w:szCs w:val="28"/>
              </w:rPr>
              <w:t>Фореллен</w:t>
            </w:r>
            <w:proofErr w:type="spellEnd"/>
            <w:r w:rsidRPr="00202A3F">
              <w:rPr>
                <w:sz w:val="28"/>
                <w:szCs w:val="28"/>
              </w:rPr>
              <w:t xml:space="preserve"> – квинтет» Дыхание русской </w:t>
            </w:r>
            <w:proofErr w:type="spellStart"/>
            <w:r w:rsidRPr="00202A3F">
              <w:rPr>
                <w:sz w:val="28"/>
                <w:szCs w:val="28"/>
              </w:rPr>
              <w:t>песенности</w:t>
            </w:r>
            <w:proofErr w:type="spellEnd"/>
            <w:r w:rsidRPr="00202A3F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</w:tr>
      <w:tr w:rsidR="00693FC4" w:rsidRPr="00202A3F" w:rsidTr="006F4A4C">
        <w:trPr>
          <w:trHeight w:val="1673"/>
          <w:tblCellSpacing w:w="20" w:type="dxa"/>
        </w:trPr>
        <w:tc>
          <w:tcPr>
            <w:tcW w:w="1379" w:type="dxa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proofErr w:type="spellStart"/>
            <w:r w:rsidRPr="00202A3F">
              <w:rPr>
                <w:spacing w:val="-1"/>
                <w:sz w:val="28"/>
                <w:szCs w:val="28"/>
              </w:rPr>
              <w:t>Колокольность</w:t>
            </w:r>
            <w:proofErr w:type="spellEnd"/>
            <w:r w:rsidRPr="00202A3F">
              <w:rPr>
                <w:spacing w:val="-1"/>
                <w:sz w:val="28"/>
                <w:szCs w:val="28"/>
              </w:rPr>
              <w:t xml:space="preserve"> в музыке и изобразительном</w:t>
            </w:r>
            <w:r w:rsidRPr="00202A3F">
              <w:rPr>
                <w:sz w:val="28"/>
                <w:szCs w:val="28"/>
              </w:rPr>
              <w:t xml:space="preserve"> искусстве. 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Весть святого торжества.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proofErr w:type="spellStart"/>
            <w:r w:rsidRPr="00202A3F">
              <w:rPr>
                <w:sz w:val="28"/>
                <w:szCs w:val="28"/>
              </w:rPr>
              <w:t>Колокольность</w:t>
            </w:r>
            <w:proofErr w:type="spellEnd"/>
            <w:r w:rsidRPr="00202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  <w:tcBorders>
              <w:bottom w:val="inset" w:sz="6" w:space="0" w:color="auto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proofErr w:type="gramStart"/>
            <w:r w:rsidRPr="00202A3F">
              <w:rPr>
                <w:sz w:val="28"/>
                <w:szCs w:val="28"/>
              </w:rPr>
              <w:t xml:space="preserve">Расширение представлений учащихся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202A3F">
              <w:rPr>
                <w:sz w:val="28"/>
                <w:szCs w:val="28"/>
              </w:rPr>
              <w:t>Кикты</w:t>
            </w:r>
            <w:proofErr w:type="spellEnd"/>
            <w:r w:rsidRPr="00202A3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93FC4" w:rsidRPr="00202A3F" w:rsidTr="006F4A4C">
        <w:trPr>
          <w:trHeight w:val="656"/>
          <w:tblCellSpacing w:w="20" w:type="dxa"/>
        </w:trPr>
        <w:tc>
          <w:tcPr>
            <w:tcW w:w="1379" w:type="dxa"/>
            <w:tcBorders>
              <w:top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gridSpan w:val="2"/>
            <w:tcBorders>
              <w:top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proofErr w:type="spellStart"/>
            <w:r w:rsidRPr="00202A3F">
              <w:rPr>
                <w:spacing w:val="-1"/>
                <w:sz w:val="28"/>
                <w:szCs w:val="28"/>
              </w:rPr>
              <w:t>Колокольность</w:t>
            </w:r>
            <w:proofErr w:type="spellEnd"/>
            <w:r w:rsidRPr="00202A3F">
              <w:rPr>
                <w:spacing w:val="-1"/>
                <w:sz w:val="28"/>
                <w:szCs w:val="28"/>
              </w:rPr>
              <w:t xml:space="preserve"> в музыке и изобразительном</w:t>
            </w:r>
            <w:r w:rsidRPr="00202A3F">
              <w:rPr>
                <w:sz w:val="28"/>
                <w:szCs w:val="28"/>
              </w:rPr>
              <w:t xml:space="preserve"> искусстве. 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Древний храм златой вершиной блещет ярко.</w:t>
            </w:r>
          </w:p>
          <w:p w:rsidR="00693FC4" w:rsidRPr="00202A3F" w:rsidRDefault="00693FC4" w:rsidP="006F4A4C">
            <w:pPr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inset" w:sz="6" w:space="0" w:color="auto"/>
            </w:tcBorders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Сюита – фантазия.</w:t>
            </w:r>
          </w:p>
        </w:tc>
        <w:tc>
          <w:tcPr>
            <w:tcW w:w="3384" w:type="dxa"/>
            <w:tcBorders>
              <w:top w:val="inset" w:sz="6" w:space="0" w:color="auto"/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proofErr w:type="gramStart"/>
            <w:r w:rsidRPr="00202A3F">
              <w:rPr>
                <w:sz w:val="28"/>
                <w:szCs w:val="28"/>
              </w:rPr>
              <w:t xml:space="preserve">Расширение представлений учащихся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202A3F">
              <w:rPr>
                <w:sz w:val="28"/>
                <w:szCs w:val="28"/>
              </w:rPr>
              <w:t>Кикты</w:t>
            </w:r>
            <w:proofErr w:type="spellEnd"/>
            <w:r w:rsidRPr="00202A3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93FC4" w:rsidRPr="00202A3F" w:rsidTr="006F4A4C">
        <w:trPr>
          <w:trHeight w:val="24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Портрет в музыке и изобразительном искусстве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«Звуки скрипки так дивно звучали…»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Скрипка соло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Интерпретация, трактовка, версия, обработка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Осознание музыки как искусства интонации и обобщение на новом уровне триединства «композитор – исполнитель – слушатель», расширение представлений учащихся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</w:tr>
      <w:tr w:rsidR="00693FC4" w:rsidRPr="00202A3F" w:rsidTr="006F4A4C">
        <w:trPr>
          <w:trHeight w:val="30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pacing w:val="-1"/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Волшебная палочка дирижера.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«Дирижеры мира»                                  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Симфонический оркестр. 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</w:tr>
      <w:tr w:rsidR="00693FC4" w:rsidRPr="00202A3F" w:rsidTr="006F4A4C">
        <w:trPr>
          <w:trHeight w:val="40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i/>
                <w:sz w:val="28"/>
                <w:szCs w:val="28"/>
              </w:rPr>
            </w:pPr>
            <w:r w:rsidRPr="00202A3F">
              <w:rPr>
                <w:spacing w:val="-1"/>
                <w:sz w:val="28"/>
                <w:szCs w:val="28"/>
              </w:rPr>
              <w:t>Образы борьбы</w:t>
            </w:r>
            <w:r w:rsidRPr="00202A3F">
              <w:rPr>
                <w:i/>
                <w:sz w:val="28"/>
                <w:szCs w:val="28"/>
              </w:rPr>
              <w:t xml:space="preserve"> </w:t>
            </w:r>
            <w:r w:rsidRPr="00202A3F">
              <w:rPr>
                <w:sz w:val="28"/>
                <w:szCs w:val="28"/>
              </w:rPr>
              <w:t xml:space="preserve"> и победы в искусстве                                      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Ритм. Динамика. Штрихи.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</w:tr>
      <w:tr w:rsidR="00693FC4" w:rsidRPr="00202A3F" w:rsidTr="006F4A4C">
        <w:trPr>
          <w:trHeight w:val="34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Застывшая музыка. Содружество муз в храме.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 xml:space="preserve">Гармония. Органная музыка, </w:t>
            </w:r>
            <w:proofErr w:type="gramStart"/>
            <w:r w:rsidRPr="00202A3F">
              <w:rPr>
                <w:sz w:val="28"/>
                <w:szCs w:val="28"/>
              </w:rPr>
              <w:t>хор</w:t>
            </w:r>
            <w:proofErr w:type="gramEnd"/>
            <w:r w:rsidRPr="00202A3F">
              <w:rPr>
                <w:sz w:val="28"/>
                <w:szCs w:val="28"/>
              </w:rPr>
              <w:t xml:space="preserve"> а капелла, полифония.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Постижение учащимися гармонии в синтезе искусств: архитектуры, </w:t>
            </w:r>
            <w:r w:rsidRPr="00202A3F">
              <w:rPr>
                <w:sz w:val="28"/>
                <w:szCs w:val="28"/>
              </w:rPr>
              <w:lastRenderedPageBreak/>
              <w:t>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</w:tr>
      <w:tr w:rsidR="00693FC4" w:rsidRPr="00202A3F" w:rsidTr="006F4A4C">
        <w:trPr>
          <w:trHeight w:val="34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Полифония в музыке и живописи</w:t>
            </w:r>
            <w:r w:rsidRPr="00202A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Полифония. Фуга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Продолжить знакомство учащихся с творчеством И.С. Баха, его полифонической музыкой</w:t>
            </w:r>
          </w:p>
        </w:tc>
      </w:tr>
      <w:tr w:rsidR="00693FC4" w:rsidRPr="00202A3F" w:rsidTr="006F4A4C">
        <w:trPr>
          <w:trHeight w:val="22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  <w:lang w:val="en-US"/>
              </w:rPr>
            </w:pPr>
            <w:r w:rsidRPr="00202A3F">
              <w:rPr>
                <w:sz w:val="28"/>
                <w:szCs w:val="28"/>
              </w:rPr>
              <w:t>Музыка на мольберте</w:t>
            </w:r>
            <w:r w:rsidRPr="00202A3F">
              <w:rPr>
                <w:sz w:val="28"/>
                <w:szCs w:val="28"/>
                <w:lang w:val="en-US"/>
              </w:rPr>
              <w:t xml:space="preserve">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Образы живописные и музыкальные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Расширить представления учащихся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</w:tc>
      </w:tr>
      <w:tr w:rsidR="00693FC4" w:rsidRPr="00202A3F" w:rsidTr="006F4A4C">
        <w:trPr>
          <w:trHeight w:val="24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32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Импрессионизм в музыке и живописи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Импрессионизм 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</w:tr>
      <w:tr w:rsidR="00693FC4" w:rsidRPr="00202A3F" w:rsidTr="006F4A4C">
        <w:trPr>
          <w:trHeight w:val="480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О подвигах, о доблести, о славе...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Реквием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</w:tr>
      <w:tr w:rsidR="00693FC4" w:rsidRPr="00202A3F" w:rsidTr="006F4A4C">
        <w:trPr>
          <w:trHeight w:val="285"/>
          <w:tblCellSpacing w:w="20" w:type="dxa"/>
        </w:trPr>
        <w:tc>
          <w:tcPr>
            <w:tcW w:w="1379" w:type="dxa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34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 каждой мимолетности вижу я миры...  </w:t>
            </w:r>
          </w:p>
          <w:p w:rsidR="00693FC4" w:rsidRPr="00202A3F" w:rsidRDefault="00693FC4" w:rsidP="006F4A4C">
            <w:pPr>
              <w:jc w:val="center"/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Мир композитора. С веком наравне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lastRenderedPageBreak/>
              <w:t>Цикл фортепианных миниатюр.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Музыкальный пейзаж.</w:t>
            </w:r>
          </w:p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>Сказочный портрет.</w:t>
            </w:r>
          </w:p>
        </w:tc>
        <w:tc>
          <w:tcPr>
            <w:tcW w:w="3384" w:type="dxa"/>
            <w:tcBorders>
              <w:right w:val="inset" w:sz="6" w:space="0" w:color="B6B6B6"/>
            </w:tcBorders>
            <w:shd w:val="clear" w:color="auto" w:fill="auto"/>
          </w:tcPr>
          <w:p w:rsidR="00693FC4" w:rsidRPr="00202A3F" w:rsidRDefault="00693FC4" w:rsidP="006F4A4C">
            <w:pPr>
              <w:rPr>
                <w:sz w:val="28"/>
                <w:szCs w:val="28"/>
              </w:rPr>
            </w:pPr>
            <w:r w:rsidRPr="00202A3F">
              <w:rPr>
                <w:sz w:val="28"/>
                <w:szCs w:val="28"/>
              </w:rPr>
              <w:t xml:space="preserve">Ввести учащихся в образный мир произведений С. Прокофьева и М. Мусоргского; расширить </w:t>
            </w:r>
            <w:r w:rsidRPr="00202A3F">
              <w:rPr>
                <w:sz w:val="28"/>
                <w:szCs w:val="28"/>
              </w:rPr>
              <w:lastRenderedPageBreak/>
              <w:t>и углубить понимание учащимися своеобразия их творчества. Обобщить представления учащихся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</w:tc>
      </w:tr>
    </w:tbl>
    <w:p w:rsidR="00693FC4" w:rsidRPr="00202A3F" w:rsidRDefault="00693FC4" w:rsidP="00693FC4">
      <w:pPr>
        <w:rPr>
          <w:sz w:val="28"/>
          <w:szCs w:val="28"/>
        </w:rPr>
      </w:pPr>
    </w:p>
    <w:p w:rsidR="00693FC4" w:rsidRPr="00202A3F" w:rsidRDefault="00693FC4" w:rsidP="00202A3F">
      <w:pPr>
        <w:spacing w:after="120"/>
        <w:rPr>
          <w:sz w:val="28"/>
          <w:szCs w:val="28"/>
        </w:rPr>
      </w:pPr>
      <w:r w:rsidRPr="00202A3F">
        <w:rPr>
          <w:b/>
          <w:sz w:val="28"/>
          <w:szCs w:val="28"/>
        </w:rPr>
        <w:br w:type="page"/>
      </w:r>
    </w:p>
    <w:p w:rsidR="00693FC4" w:rsidRPr="00202A3F" w:rsidRDefault="00693FC4" w:rsidP="00693FC4">
      <w:pPr>
        <w:spacing w:after="120"/>
        <w:jc w:val="center"/>
        <w:rPr>
          <w:b/>
          <w:bCs/>
          <w:sz w:val="28"/>
          <w:szCs w:val="28"/>
        </w:rPr>
      </w:pPr>
      <w:r w:rsidRPr="00202A3F">
        <w:rPr>
          <w:b/>
          <w:bCs/>
          <w:sz w:val="28"/>
          <w:szCs w:val="28"/>
        </w:rPr>
        <w:lastRenderedPageBreak/>
        <w:br/>
      </w: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  <w:r w:rsidRPr="00202A3F">
        <w:rPr>
          <w:b/>
          <w:bCs/>
          <w:sz w:val="32"/>
          <w:szCs w:val="32"/>
        </w:rPr>
        <w:t>Календарно-тематическое</w:t>
      </w: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  <w:r w:rsidRPr="00202A3F">
        <w:rPr>
          <w:b/>
          <w:bCs/>
          <w:sz w:val="32"/>
          <w:szCs w:val="32"/>
        </w:rPr>
        <w:t>планирование</w:t>
      </w:r>
    </w:p>
    <w:p w:rsidR="00693FC4" w:rsidRPr="00202A3F" w:rsidRDefault="00693FC4" w:rsidP="00693FC4">
      <w:pPr>
        <w:spacing w:after="120"/>
        <w:jc w:val="center"/>
        <w:rPr>
          <w:sz w:val="32"/>
          <w:szCs w:val="32"/>
        </w:rPr>
      </w:pPr>
      <w:r w:rsidRPr="00202A3F">
        <w:rPr>
          <w:sz w:val="32"/>
          <w:szCs w:val="32"/>
        </w:rPr>
        <w:t>по музыке</w:t>
      </w:r>
      <w:r w:rsidR="00202A3F" w:rsidRPr="00202A3F">
        <w:rPr>
          <w:sz w:val="32"/>
          <w:szCs w:val="32"/>
        </w:rPr>
        <w:t xml:space="preserve"> </w:t>
      </w:r>
      <w:r w:rsidR="00202A3F" w:rsidRPr="00202A3F">
        <w:rPr>
          <w:b/>
          <w:sz w:val="32"/>
          <w:szCs w:val="32"/>
        </w:rPr>
        <w:t>6 класс</w:t>
      </w: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>Класс          6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>Количество часов              34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b/>
          <w:sz w:val="28"/>
          <w:szCs w:val="28"/>
        </w:rPr>
      </w:pPr>
      <w:r w:rsidRPr="00202A3F">
        <w:rPr>
          <w:sz w:val="28"/>
          <w:szCs w:val="28"/>
        </w:rPr>
        <w:t xml:space="preserve">Учитель                              </w:t>
      </w:r>
      <w:proofErr w:type="spellStart"/>
      <w:r w:rsidRPr="00202A3F">
        <w:rPr>
          <w:b/>
          <w:sz w:val="28"/>
          <w:szCs w:val="28"/>
        </w:rPr>
        <w:t>К</w:t>
      </w:r>
      <w:r w:rsidR="00202A3F" w:rsidRPr="00202A3F">
        <w:rPr>
          <w:b/>
          <w:sz w:val="28"/>
          <w:szCs w:val="28"/>
        </w:rPr>
        <w:t>исарова</w:t>
      </w:r>
      <w:proofErr w:type="spellEnd"/>
      <w:r w:rsidR="00202A3F" w:rsidRPr="00202A3F">
        <w:rPr>
          <w:b/>
          <w:sz w:val="28"/>
          <w:szCs w:val="28"/>
        </w:rPr>
        <w:t xml:space="preserve"> Ольга Васильевна</w:t>
      </w:r>
      <w:r w:rsidRPr="00202A3F">
        <w:rPr>
          <w:b/>
          <w:sz w:val="28"/>
          <w:szCs w:val="28"/>
        </w:rPr>
        <w:t xml:space="preserve"> </w:t>
      </w:r>
    </w:p>
    <w:p w:rsidR="00693FC4" w:rsidRPr="00202A3F" w:rsidRDefault="00693FC4" w:rsidP="00693FC4">
      <w:pPr>
        <w:rPr>
          <w:b/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>Планирование составлено на основе программы  «Музыка. 5-7 классы» - Е.Д.Критской, Г. П.Сергеевой (Москва</w:t>
      </w:r>
      <w:proofErr w:type="gramStart"/>
      <w:r w:rsidRPr="00202A3F">
        <w:rPr>
          <w:sz w:val="28"/>
          <w:szCs w:val="28"/>
        </w:rPr>
        <w:t xml:space="preserve">.: </w:t>
      </w:r>
      <w:proofErr w:type="gramEnd"/>
      <w:r w:rsidRPr="00202A3F">
        <w:rPr>
          <w:sz w:val="28"/>
          <w:szCs w:val="28"/>
        </w:rPr>
        <w:t>Издательство  «Просвещение», 20</w:t>
      </w:r>
      <w:r w:rsidR="003A6FA4">
        <w:rPr>
          <w:sz w:val="28"/>
          <w:szCs w:val="28"/>
        </w:rPr>
        <w:t>09</w:t>
      </w:r>
      <w:r w:rsidRPr="00202A3F">
        <w:rPr>
          <w:sz w:val="28"/>
          <w:szCs w:val="28"/>
        </w:rPr>
        <w:t xml:space="preserve">) 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lastRenderedPageBreak/>
        <w:t xml:space="preserve"> </w:t>
      </w:r>
    </w:p>
    <w:p w:rsidR="00693FC4" w:rsidRPr="00BE7B9E" w:rsidRDefault="00693FC4" w:rsidP="00693FC4">
      <w:pPr>
        <w:pStyle w:val="body"/>
        <w:jc w:val="center"/>
        <w:rPr>
          <w:b/>
          <w:sz w:val="28"/>
          <w:szCs w:val="28"/>
        </w:rPr>
      </w:pPr>
      <w:r w:rsidRPr="00BE7B9E">
        <w:rPr>
          <w:b/>
          <w:sz w:val="28"/>
          <w:szCs w:val="28"/>
        </w:rPr>
        <w:t>Календарно-тематическое планирование 6 класс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747"/>
        <w:gridCol w:w="2947"/>
        <w:gridCol w:w="2921"/>
        <w:gridCol w:w="3577"/>
      </w:tblGrid>
      <w:tr w:rsidR="00693FC4" w:rsidRPr="00BE7B9E" w:rsidTr="006F4A4C">
        <w:trPr>
          <w:trHeight w:hRule="exact" w:val="461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6F4A4C">
            <w:pPr>
              <w:pStyle w:val="body"/>
              <w:rPr>
                <w:b/>
                <w:sz w:val="28"/>
                <w:szCs w:val="28"/>
              </w:rPr>
            </w:pPr>
            <w:r w:rsidRPr="00BE7B9E">
              <w:rPr>
                <w:b/>
                <w:bCs/>
                <w:sz w:val="28"/>
                <w:szCs w:val="28"/>
              </w:rPr>
              <w:t>Раздел 1. Мир образов вокальной и инструментальной музыки</w:t>
            </w:r>
          </w:p>
          <w:p w:rsidR="00693FC4" w:rsidRPr="00BE7B9E" w:rsidRDefault="00693FC4" w:rsidP="006F4A4C">
            <w:pPr>
              <w:shd w:val="clear" w:color="auto" w:fill="FFFFFF"/>
              <w:tabs>
                <w:tab w:val="left" w:pos="3275"/>
              </w:tabs>
              <w:rPr>
                <w:sz w:val="28"/>
                <w:szCs w:val="28"/>
              </w:rPr>
            </w:pPr>
          </w:p>
        </w:tc>
      </w:tr>
      <w:tr w:rsidR="00693FC4" w:rsidRPr="00BE7B9E" w:rsidTr="006F4A4C">
        <w:trPr>
          <w:trHeight w:hRule="exact" w:val="461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№, 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Тема урока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Ключевые понятия 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Музыкальный материал</w:t>
            </w:r>
          </w:p>
        </w:tc>
      </w:tr>
      <w:tr w:rsidR="00693FC4" w:rsidRPr="00BE7B9E" w:rsidTr="006F4A4C">
        <w:trPr>
          <w:trHeight w:hRule="exact" w:val="143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BE7B9E" w:rsidP="0020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pacing w:val="-5"/>
                <w:sz w:val="28"/>
                <w:szCs w:val="28"/>
              </w:rPr>
            </w:pPr>
            <w:r w:rsidRPr="00BE7B9E">
              <w:rPr>
                <w:spacing w:val="-5"/>
                <w:sz w:val="28"/>
                <w:szCs w:val="28"/>
              </w:rPr>
              <w:t>Удивительный мир музыкальных образов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Вокальная музыка. Инструментальная музыка. Романс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Романсы «Гори, гори, моя звезда», «Однозвучно гремит колокольчик»</w:t>
            </w:r>
          </w:p>
        </w:tc>
      </w:tr>
      <w:tr w:rsidR="00693FC4" w:rsidRPr="00BE7B9E" w:rsidTr="006F4A4C">
        <w:trPr>
          <w:trHeight w:hRule="exact" w:val="1577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2 .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Образы романсов и песен русских композиторов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Романс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Народная песня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Лирические образы.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А. Варламов  «Красный сарафан»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М.Глинка, Н.Кукольник «Жаворонок»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«Горные вершины» А. Варламова и А. Рубинштейна</w:t>
            </w:r>
          </w:p>
        </w:tc>
      </w:tr>
      <w:tr w:rsidR="00693FC4" w:rsidRPr="00BE7B9E" w:rsidTr="006F4A4C">
        <w:trPr>
          <w:trHeight w:hRule="exact" w:val="126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Два музыкальных посвящения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Трехчастная форма. Своеобразие почерка композитора. Жанры музыки. Вальс.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М. Глинка «Я помню чудное мгновенье…»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М. Глинка «Вальс-фантазия»</w:t>
            </w:r>
          </w:p>
        </w:tc>
      </w:tr>
      <w:tr w:rsidR="00693FC4" w:rsidRPr="00BE7B9E" w:rsidTr="006F4A4C">
        <w:trPr>
          <w:trHeight w:hRule="exact" w:val="1213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Портрет в музыке и живописи.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Изобразительность и выразительность, образы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М. Глинка «Я помню чудное мгновенье…»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</w:tr>
      <w:tr w:rsidR="00693FC4" w:rsidRPr="00BE7B9E" w:rsidTr="006F4A4C">
        <w:trPr>
          <w:trHeight w:hRule="exact" w:val="10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pacing w:val="-9"/>
                <w:sz w:val="28"/>
                <w:szCs w:val="28"/>
              </w:rPr>
              <w:t>«Уноси мое сердце в звенящую даль...».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Выразительность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Изобразительность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Приемы развития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Образы покоя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С. Рахманинов «Сирень», «Здесь хорошо»</w:t>
            </w:r>
          </w:p>
        </w:tc>
      </w:tr>
      <w:tr w:rsidR="00693FC4" w:rsidRPr="00BE7B9E" w:rsidTr="006F4A4C">
        <w:trPr>
          <w:trHeight w:hRule="exact" w:val="1976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pacing w:val="-11"/>
                <w:sz w:val="28"/>
                <w:szCs w:val="28"/>
              </w:rPr>
            </w:pPr>
            <w:r w:rsidRPr="00BE7B9E">
              <w:rPr>
                <w:spacing w:val="-11"/>
                <w:sz w:val="28"/>
                <w:szCs w:val="28"/>
              </w:rPr>
              <w:t>Музыкальный образ и мастерство исполнителя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pacing w:val="-11"/>
                <w:sz w:val="28"/>
                <w:szCs w:val="28"/>
              </w:rPr>
              <w:t>Ф. Шаляпин.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Ария. Песня. Речитатив.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proofErr w:type="gramStart"/>
            <w:r w:rsidRPr="00BE7B9E">
              <w:rPr>
                <w:sz w:val="28"/>
                <w:szCs w:val="28"/>
              </w:rPr>
              <w:t>Правда</w:t>
            </w:r>
            <w:proofErr w:type="gramEnd"/>
            <w:r w:rsidRPr="00BE7B9E">
              <w:rPr>
                <w:sz w:val="28"/>
                <w:szCs w:val="28"/>
              </w:rPr>
              <w:t xml:space="preserve"> чувства.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Песни в исполнении Ф Шаляпина: </w:t>
            </w:r>
            <w:proofErr w:type="gramStart"/>
            <w:r w:rsidRPr="00BE7B9E">
              <w:rPr>
                <w:sz w:val="28"/>
                <w:szCs w:val="28"/>
              </w:rPr>
              <w:t xml:space="preserve">«Песня Галицкого»  А. Бородина, «Песня </w:t>
            </w:r>
            <w:proofErr w:type="spellStart"/>
            <w:r w:rsidRPr="00BE7B9E">
              <w:rPr>
                <w:sz w:val="28"/>
                <w:szCs w:val="28"/>
              </w:rPr>
              <w:t>Варлаама</w:t>
            </w:r>
            <w:proofErr w:type="spellEnd"/>
            <w:r w:rsidRPr="00BE7B9E">
              <w:rPr>
                <w:sz w:val="28"/>
                <w:szCs w:val="28"/>
              </w:rPr>
              <w:t>» Мусоргского, «Два Гренадера» Шумана, «Блоха», «Вдоль по Питерской», «Дубинушка»</w:t>
            </w:r>
            <w:proofErr w:type="gramEnd"/>
          </w:p>
        </w:tc>
      </w:tr>
      <w:tr w:rsidR="00693FC4" w:rsidRPr="00BE7B9E" w:rsidTr="006F4A4C">
        <w:trPr>
          <w:trHeight w:hRule="exact" w:val="131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pacing w:val="-11"/>
                <w:sz w:val="28"/>
                <w:szCs w:val="28"/>
              </w:rPr>
              <w:t>Обряды и обычаи в фольклоре и в творчестве композиторов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Диалог. Народные напевы. Хор в опере.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«Матушка, что во поле пыльно»  рус</w:t>
            </w:r>
            <w:proofErr w:type="gramStart"/>
            <w:r w:rsidRPr="00BE7B9E">
              <w:rPr>
                <w:sz w:val="28"/>
                <w:szCs w:val="28"/>
              </w:rPr>
              <w:t>.</w:t>
            </w:r>
            <w:proofErr w:type="gramEnd"/>
            <w:r w:rsidRPr="00BE7B9E">
              <w:rPr>
                <w:sz w:val="28"/>
                <w:szCs w:val="28"/>
              </w:rPr>
              <w:t xml:space="preserve"> </w:t>
            </w:r>
            <w:proofErr w:type="gramStart"/>
            <w:r w:rsidRPr="00BE7B9E">
              <w:rPr>
                <w:sz w:val="28"/>
                <w:szCs w:val="28"/>
              </w:rPr>
              <w:t>н</w:t>
            </w:r>
            <w:proofErr w:type="gramEnd"/>
            <w:r w:rsidRPr="00BE7B9E">
              <w:rPr>
                <w:sz w:val="28"/>
                <w:szCs w:val="28"/>
              </w:rPr>
              <w:t>ар. и Матвеева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Романс </w:t>
            </w:r>
            <w:proofErr w:type="spellStart"/>
            <w:r w:rsidRPr="00BE7B9E">
              <w:rPr>
                <w:sz w:val="28"/>
                <w:szCs w:val="28"/>
              </w:rPr>
              <w:t>Антониды</w:t>
            </w:r>
            <w:proofErr w:type="spellEnd"/>
            <w:r w:rsidRPr="00BE7B9E">
              <w:rPr>
                <w:sz w:val="28"/>
                <w:szCs w:val="28"/>
              </w:rPr>
              <w:t xml:space="preserve"> «Не о том скорблю, подруженьки»</w:t>
            </w:r>
          </w:p>
        </w:tc>
      </w:tr>
      <w:tr w:rsidR="00693FC4" w:rsidRPr="00BE7B9E" w:rsidTr="006F4A4C">
        <w:trPr>
          <w:trHeight w:hRule="exact" w:val="1267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Образы песен зарубежных композиторов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Бельканто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Баркарола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Серенада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Баллада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Вариации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Арии в исполнении Марии </w:t>
            </w:r>
            <w:proofErr w:type="spellStart"/>
            <w:r w:rsidRPr="00BE7B9E">
              <w:rPr>
                <w:sz w:val="28"/>
                <w:szCs w:val="28"/>
              </w:rPr>
              <w:t>Каллас</w:t>
            </w:r>
            <w:proofErr w:type="spellEnd"/>
            <w:r w:rsidRPr="00BE7B9E">
              <w:rPr>
                <w:sz w:val="28"/>
                <w:szCs w:val="28"/>
              </w:rPr>
              <w:t xml:space="preserve"> и </w:t>
            </w:r>
            <w:proofErr w:type="spellStart"/>
            <w:r w:rsidRPr="00BE7B9E">
              <w:rPr>
                <w:sz w:val="28"/>
                <w:szCs w:val="28"/>
              </w:rPr>
              <w:t>Энрико</w:t>
            </w:r>
            <w:proofErr w:type="spellEnd"/>
            <w:r w:rsidRPr="00BE7B9E">
              <w:rPr>
                <w:sz w:val="28"/>
                <w:szCs w:val="28"/>
              </w:rPr>
              <w:t xml:space="preserve"> </w:t>
            </w:r>
            <w:proofErr w:type="spellStart"/>
            <w:r w:rsidRPr="00BE7B9E">
              <w:rPr>
                <w:sz w:val="28"/>
                <w:szCs w:val="28"/>
              </w:rPr>
              <w:t>Карозо</w:t>
            </w:r>
            <w:proofErr w:type="spellEnd"/>
          </w:p>
        </w:tc>
      </w:tr>
      <w:tr w:rsidR="00693FC4" w:rsidRPr="00BE7B9E" w:rsidTr="006F4A4C">
        <w:trPr>
          <w:trHeight w:hRule="exact" w:val="145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pacing w:val="-4"/>
                <w:sz w:val="28"/>
                <w:szCs w:val="28"/>
              </w:rPr>
            </w:pPr>
            <w:r w:rsidRPr="00BE7B9E">
              <w:rPr>
                <w:spacing w:val="-4"/>
                <w:sz w:val="28"/>
                <w:szCs w:val="28"/>
              </w:rPr>
              <w:t>Старинной песни мир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pacing w:val="-4"/>
                <w:sz w:val="28"/>
                <w:szCs w:val="28"/>
              </w:rPr>
              <w:t>Баллада «Лесной царь»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Баллада. Вариации.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«Баркарола» Шуберт, «Лесной царь» баллада</w:t>
            </w:r>
          </w:p>
        </w:tc>
      </w:tr>
      <w:tr w:rsidR="00693FC4" w:rsidRPr="00BE7B9E" w:rsidTr="006F4A4C">
        <w:trPr>
          <w:trHeight w:hRule="exact" w:val="1488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pacing w:val="-6"/>
                <w:sz w:val="28"/>
                <w:szCs w:val="28"/>
              </w:rPr>
              <w:t>Образы русской народной и духовной музыки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Народное искусство Древней Руси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Импровизация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Вариации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А капелла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Знаменный распев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Чайковский. Концерт для фортепиано с оркестром№1, ч 1, инструментальные наигрыши на РНИ, «Пляска скоморохов» из оперы «Снегурочка»</w:t>
            </w:r>
          </w:p>
        </w:tc>
      </w:tr>
      <w:tr w:rsidR="00693FC4" w:rsidRPr="00BE7B9E" w:rsidTr="006F4A4C">
        <w:trPr>
          <w:trHeight w:hRule="exact" w:val="103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Русская духовная музыка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Духовный концерт.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Знаменный распев, </w:t>
            </w:r>
            <w:proofErr w:type="spellStart"/>
            <w:r w:rsidRPr="00BE7B9E">
              <w:rPr>
                <w:sz w:val="28"/>
                <w:szCs w:val="28"/>
              </w:rPr>
              <w:t>партесное</w:t>
            </w:r>
            <w:proofErr w:type="spellEnd"/>
            <w:r w:rsidRPr="00BE7B9E">
              <w:rPr>
                <w:sz w:val="28"/>
                <w:szCs w:val="28"/>
              </w:rPr>
              <w:t xml:space="preserve"> пение, </w:t>
            </w:r>
            <w:r w:rsidRPr="00BE7B9E">
              <w:rPr>
                <w:sz w:val="28"/>
                <w:szCs w:val="28"/>
                <w:lang w:val="en-US"/>
              </w:rPr>
              <w:t>a</w:t>
            </w:r>
            <w:r w:rsidRPr="00BE7B9E">
              <w:rPr>
                <w:sz w:val="28"/>
                <w:szCs w:val="28"/>
              </w:rPr>
              <w:t xml:space="preserve"> </w:t>
            </w:r>
            <w:proofErr w:type="spellStart"/>
            <w:r w:rsidRPr="00BE7B9E">
              <w:rPr>
                <w:sz w:val="28"/>
                <w:szCs w:val="28"/>
                <w:lang w:val="en-US"/>
              </w:rPr>
              <w:t>capella</w:t>
            </w:r>
            <w:proofErr w:type="spellEnd"/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полифония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Знаменный распев, </w:t>
            </w:r>
            <w:proofErr w:type="spellStart"/>
            <w:r w:rsidRPr="00BE7B9E">
              <w:rPr>
                <w:sz w:val="28"/>
                <w:szCs w:val="28"/>
              </w:rPr>
              <w:t>партесное</w:t>
            </w:r>
            <w:proofErr w:type="spellEnd"/>
            <w:r w:rsidRPr="00BE7B9E">
              <w:rPr>
                <w:sz w:val="28"/>
                <w:szCs w:val="28"/>
              </w:rPr>
              <w:t xml:space="preserve"> пение.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Березовский М. «Не </w:t>
            </w:r>
            <w:proofErr w:type="spellStart"/>
            <w:r w:rsidRPr="00BE7B9E">
              <w:rPr>
                <w:sz w:val="28"/>
                <w:szCs w:val="28"/>
              </w:rPr>
              <w:t>отвержи</w:t>
            </w:r>
            <w:proofErr w:type="spellEnd"/>
            <w:r w:rsidRPr="00BE7B9E">
              <w:rPr>
                <w:sz w:val="28"/>
                <w:szCs w:val="28"/>
              </w:rPr>
              <w:t xml:space="preserve"> мене во время старости»</w:t>
            </w:r>
          </w:p>
        </w:tc>
      </w:tr>
      <w:tr w:rsidR="00693FC4" w:rsidRPr="00BE7B9E" w:rsidTr="006F4A4C">
        <w:trPr>
          <w:trHeight w:hRule="exact" w:val="1751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«Фрески Софии Киевской» «Перезвоны». Молитва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Арфа. Вариантность.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Живописность музыки Песенная природа русской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музыки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proofErr w:type="spellStart"/>
            <w:r w:rsidRPr="00BE7B9E">
              <w:rPr>
                <w:sz w:val="28"/>
                <w:szCs w:val="28"/>
              </w:rPr>
              <w:t>Колокольность</w:t>
            </w:r>
            <w:proofErr w:type="spellEnd"/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Благовест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Трезвон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proofErr w:type="spellStart"/>
            <w:r w:rsidRPr="00BE7B9E">
              <w:rPr>
                <w:sz w:val="28"/>
                <w:szCs w:val="28"/>
              </w:rPr>
              <w:t>Кикта</w:t>
            </w:r>
            <w:proofErr w:type="spellEnd"/>
            <w:r w:rsidRPr="00BE7B9E">
              <w:rPr>
                <w:sz w:val="28"/>
                <w:szCs w:val="28"/>
              </w:rPr>
              <w:t xml:space="preserve">. Фрески Софии Киевской. Орнамент. «Групповой портрет дочерей Ярослава Мудрого», «Борьба </w:t>
            </w:r>
            <w:proofErr w:type="gramStart"/>
            <w:r w:rsidRPr="00BE7B9E">
              <w:rPr>
                <w:sz w:val="28"/>
                <w:szCs w:val="28"/>
              </w:rPr>
              <w:t>ряженных</w:t>
            </w:r>
            <w:proofErr w:type="gramEnd"/>
            <w:r w:rsidRPr="00BE7B9E">
              <w:rPr>
                <w:sz w:val="28"/>
                <w:szCs w:val="28"/>
              </w:rPr>
              <w:t xml:space="preserve">», «Музыкант», «Скоморохи», А. Гаврилин «Перезвоны» «Молитва», «Молитва» Б Окуджавы </w:t>
            </w:r>
          </w:p>
        </w:tc>
      </w:tr>
      <w:tr w:rsidR="00693FC4" w:rsidRPr="00BE7B9E" w:rsidTr="006F4A4C">
        <w:trPr>
          <w:trHeight w:hRule="exact" w:val="127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Образы духовной музыки Западной Европы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«</w:t>
            </w:r>
            <w:proofErr w:type="gramStart"/>
            <w:r w:rsidRPr="00BE7B9E">
              <w:rPr>
                <w:sz w:val="28"/>
                <w:szCs w:val="28"/>
              </w:rPr>
              <w:t>Небесное</w:t>
            </w:r>
            <w:proofErr w:type="gramEnd"/>
            <w:r w:rsidRPr="00BE7B9E">
              <w:rPr>
                <w:sz w:val="28"/>
                <w:szCs w:val="28"/>
              </w:rPr>
              <w:t xml:space="preserve"> и земное» в музыке И.С. Баха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Полифония. Фуга. Хорал. Токката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Бах. «Токката и фуга ре-минор». «Хорал»</w:t>
            </w:r>
          </w:p>
        </w:tc>
      </w:tr>
      <w:tr w:rsidR="00693FC4" w:rsidRPr="00BE7B9E" w:rsidTr="006F4A4C">
        <w:trPr>
          <w:trHeight w:hRule="exact" w:val="1262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 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Образы скорби и печали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Кантата. Реквием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В. Моцарт. «Реквием. Лакримоза»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  <w:proofErr w:type="spellStart"/>
            <w:r w:rsidRPr="00BE7B9E">
              <w:rPr>
                <w:sz w:val="28"/>
                <w:szCs w:val="28"/>
                <w:lang w:val="en-US"/>
              </w:rPr>
              <w:t>Stabat</w:t>
            </w:r>
            <w:proofErr w:type="spellEnd"/>
            <w:r w:rsidRPr="00BE7B9E">
              <w:rPr>
                <w:sz w:val="28"/>
                <w:szCs w:val="28"/>
              </w:rPr>
              <w:t xml:space="preserve"> </w:t>
            </w:r>
            <w:r w:rsidRPr="00BE7B9E">
              <w:rPr>
                <w:sz w:val="28"/>
                <w:szCs w:val="28"/>
                <w:lang w:val="en-US"/>
              </w:rPr>
              <w:t>mater</w:t>
            </w:r>
          </w:p>
        </w:tc>
      </w:tr>
      <w:tr w:rsidR="00693FC4" w:rsidRPr="00BE7B9E" w:rsidTr="006F4A4C">
        <w:trPr>
          <w:trHeight w:hRule="exact" w:val="129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Фортуна правит миром. «Кармина Бурана»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Фортуна, музыкальный образ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К. </w:t>
            </w:r>
            <w:proofErr w:type="spellStart"/>
            <w:r w:rsidRPr="00BE7B9E">
              <w:rPr>
                <w:sz w:val="28"/>
                <w:szCs w:val="28"/>
              </w:rPr>
              <w:t>Орф</w:t>
            </w:r>
            <w:proofErr w:type="spellEnd"/>
            <w:r w:rsidRPr="00BE7B9E">
              <w:rPr>
                <w:sz w:val="28"/>
                <w:szCs w:val="28"/>
              </w:rPr>
              <w:t xml:space="preserve"> «Кармина Бурана»</w:t>
            </w:r>
          </w:p>
        </w:tc>
      </w:tr>
      <w:tr w:rsidR="00693FC4" w:rsidRPr="00BE7B9E" w:rsidTr="006F4A4C">
        <w:trPr>
          <w:trHeight w:hRule="exact" w:val="1136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Авторская песня: прошлое и настоящее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Ваганты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  <w:r w:rsidRPr="00BE7B9E">
              <w:rPr>
                <w:spacing w:val="-10"/>
                <w:sz w:val="28"/>
                <w:szCs w:val="28"/>
              </w:rPr>
              <w:t xml:space="preserve">Д. </w:t>
            </w:r>
            <w:proofErr w:type="spellStart"/>
            <w:r w:rsidRPr="00BE7B9E">
              <w:rPr>
                <w:spacing w:val="-10"/>
                <w:sz w:val="28"/>
                <w:szCs w:val="28"/>
              </w:rPr>
              <w:t>Тухманов</w:t>
            </w:r>
            <w:proofErr w:type="spellEnd"/>
            <w:r w:rsidRPr="00BE7B9E">
              <w:rPr>
                <w:spacing w:val="-10"/>
                <w:sz w:val="28"/>
                <w:szCs w:val="28"/>
              </w:rPr>
              <w:t xml:space="preserve"> «Из вагантов»,</w:t>
            </w:r>
          </w:p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  <w:r w:rsidRPr="00BE7B9E">
              <w:rPr>
                <w:spacing w:val="-10"/>
                <w:sz w:val="28"/>
                <w:szCs w:val="28"/>
              </w:rPr>
              <w:t>Песни современных бардов</w:t>
            </w:r>
          </w:p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hRule="exact" w:val="4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Джаз – искусство </w:t>
            </w:r>
            <w:r w:rsidRPr="00BE7B9E">
              <w:rPr>
                <w:sz w:val="28"/>
                <w:szCs w:val="28"/>
                <w:lang w:val="en-US"/>
              </w:rPr>
              <w:t>XX</w:t>
            </w:r>
            <w:r w:rsidRPr="00BE7B9E">
              <w:rPr>
                <w:sz w:val="28"/>
                <w:szCs w:val="28"/>
              </w:rPr>
              <w:t xml:space="preserve"> века</w:t>
            </w:r>
          </w:p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Спиричуэл, блюз.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  <w:r w:rsidRPr="00BE7B9E">
              <w:rPr>
                <w:spacing w:val="-10"/>
                <w:sz w:val="28"/>
                <w:szCs w:val="28"/>
              </w:rPr>
              <w:t>Джазовые композиции</w:t>
            </w:r>
          </w:p>
          <w:p w:rsidR="00693FC4" w:rsidRPr="00BE7B9E" w:rsidRDefault="00693FC4" w:rsidP="00202A3F">
            <w:pPr>
              <w:rPr>
                <w:spacing w:val="-10"/>
                <w:sz w:val="28"/>
                <w:szCs w:val="28"/>
              </w:rPr>
            </w:pPr>
          </w:p>
        </w:tc>
      </w:tr>
      <w:tr w:rsidR="00693FC4" w:rsidRPr="00BE7B9E" w:rsidTr="006F4A4C">
        <w:tc>
          <w:tcPr>
            <w:tcW w:w="0" w:type="auto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rFonts w:eastAsia="Calibri"/>
                <w:b/>
                <w:sz w:val="28"/>
                <w:szCs w:val="28"/>
              </w:rPr>
            </w:pPr>
            <w:r w:rsidRPr="00BE7B9E">
              <w:rPr>
                <w:rFonts w:eastAsia="Calibri"/>
                <w:b/>
                <w:sz w:val="28"/>
                <w:szCs w:val="28"/>
              </w:rPr>
              <w:t>Раздел 2</w:t>
            </w:r>
          </w:p>
          <w:p w:rsidR="00693FC4" w:rsidRPr="00BE7B9E" w:rsidRDefault="00693FC4" w:rsidP="00202A3F">
            <w:pPr>
              <w:rPr>
                <w:rFonts w:eastAsia="Calibri"/>
                <w:b/>
                <w:sz w:val="28"/>
                <w:szCs w:val="28"/>
              </w:rPr>
            </w:pPr>
            <w:r w:rsidRPr="00BE7B9E">
              <w:rPr>
                <w:rFonts w:eastAsia="Calibri"/>
                <w:b/>
                <w:sz w:val="28"/>
                <w:szCs w:val="28"/>
              </w:rPr>
              <w:t xml:space="preserve">Мир образов камерной и симфонической музыки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Музыкальный материал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Ключевые понятия темы</w:t>
            </w:r>
          </w:p>
        </w:tc>
      </w:tr>
      <w:tr w:rsidR="00693FC4" w:rsidRPr="00BE7B9E" w:rsidTr="006F4A4C"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Вечные темы искусства в жизни.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Могучее царство Шопена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Ф. Шопен. Полонез ля мажор. Прелюдия № 7,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Этюд №12, Прелюдия № 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Прелюдия, вальс, мазурка, полонез, этюд, прелюдия, музыкальный язык.</w:t>
            </w:r>
          </w:p>
        </w:tc>
      </w:tr>
      <w:tr w:rsidR="00693FC4" w:rsidRPr="00BE7B9E" w:rsidTr="006F4A4C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Образы камерной музыки Инструментальная </w:t>
            </w:r>
            <w:r w:rsidRPr="00BE7B9E">
              <w:rPr>
                <w:rFonts w:eastAsia="Calibri"/>
                <w:sz w:val="28"/>
                <w:szCs w:val="28"/>
              </w:rPr>
              <w:lastRenderedPageBreak/>
              <w:t>баллада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lastRenderedPageBreak/>
              <w:t>Ф. Шопен. Баллада №1.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Баллада. Форма. </w:t>
            </w:r>
          </w:p>
        </w:tc>
      </w:tr>
      <w:tr w:rsidR="00693FC4" w:rsidRPr="00BE7B9E" w:rsidTr="006F4A4C"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Образы камерной музыки Ночной пейзаж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А. Бородин. Ноктюрн из Квартета №  2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Квартет. Ноктюрн.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Инструментальный концерт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Итальянский концерт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Вивальди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. Времена года. Весна.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И. С. Бах. Итальянский концерт. 1, 2 части.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Контраст темпа. Рефрен. Эпизоды. Форма.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429"/>
        </w:trPr>
        <w:tc>
          <w:tcPr>
            <w:tcW w:w="0" w:type="auto"/>
            <w:tcBorders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Космический пейзаж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Чарльз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Айвз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. «Космический пейзаж»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Э. Артемьев «Мозаика»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Выразительность, изобразительность, тембры.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1426"/>
        </w:trPr>
        <w:tc>
          <w:tcPr>
            <w:tcW w:w="0" w:type="auto"/>
            <w:tcBorders>
              <w:top w:val="single" w:sz="4" w:space="0" w:color="B8CCE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Образы симфонической музыки. «Метель» Музыкальные иллюстрации к повести А.С. Пушкина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Г. Свиридов. Тройка. Вальс. Тройка. Вальс Весна и осень. Романс. Пастораль</w:t>
            </w:r>
          </w:p>
        </w:tc>
        <w:tc>
          <w:tcPr>
            <w:tcW w:w="0" w:type="auto"/>
            <w:tcBorders>
              <w:top w:val="single" w:sz="4" w:space="0" w:color="B8CCE4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Выразительность</w:t>
            </w:r>
            <w:proofErr w:type="gramStart"/>
            <w:r w:rsidRPr="00BE7B9E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BE7B9E">
              <w:rPr>
                <w:rFonts w:eastAsia="Calibri"/>
                <w:sz w:val="28"/>
                <w:szCs w:val="28"/>
              </w:rPr>
              <w:t>изобразительность. Приемы развития. Вальс. Форма. Сходство. Контраст. Лад. Тембр. Романс. Диалог интонаций. Тембр. Пастораль.</w:t>
            </w:r>
          </w:p>
        </w:tc>
      </w:tr>
      <w:tr w:rsidR="00693FC4" w:rsidRPr="00BE7B9E" w:rsidTr="006F4A4C">
        <w:trPr>
          <w:trHeight w:val="1192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Музыкальные иллюстрации к повести А.С. Пушкина «Метель»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Военный марш. Венчание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Г. Свиридов. Весна и осень. Романс. Пастораль.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Военный марш. Венчание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Военный марш. Контраст образов. Форма. Гомофония. Полифония. Лирические образы. Драматические образы.</w:t>
            </w:r>
          </w:p>
        </w:tc>
      </w:tr>
      <w:tr w:rsidR="00693FC4" w:rsidRPr="00BE7B9E" w:rsidTr="006F4A4C">
        <w:trPr>
          <w:trHeight w:val="105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Симфоническое развитие музыкальных образов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В. Моцарт. Симфония № 40.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Чайковский.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Моцертиана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Контраст образов. Тембры инструментов. Динамика. Сюита. Обработка. Интерпретация. Трактовка.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332"/>
        </w:trPr>
        <w:tc>
          <w:tcPr>
            <w:tcW w:w="0" w:type="auto"/>
            <w:tcBorders>
              <w:top w:val="single" w:sz="4" w:space="0" w:color="B8CCE4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Связь времен. Обобщение материала 3 четверти.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60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Программная увертюра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Л. Бетховен. Увертюра «Эгмонт»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Программная увертюра. Разделы сонатной формы. Контраст. Конфликт.</w:t>
            </w:r>
          </w:p>
        </w:tc>
      </w:tr>
      <w:tr w:rsidR="00693FC4" w:rsidRPr="00BE7B9E" w:rsidTr="006F4A4C">
        <w:trPr>
          <w:trHeight w:val="675"/>
        </w:trPr>
        <w:tc>
          <w:tcPr>
            <w:tcW w:w="0" w:type="auto"/>
            <w:tcBorders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Увертюра «Эгмонт» Л. Бетховена. </w:t>
            </w:r>
          </w:p>
        </w:tc>
        <w:tc>
          <w:tcPr>
            <w:tcW w:w="0" w:type="auto"/>
            <w:vMerge/>
            <w:tcBorders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623"/>
        </w:trPr>
        <w:tc>
          <w:tcPr>
            <w:tcW w:w="0" w:type="auto"/>
            <w:tcBorders>
              <w:top w:val="single" w:sz="4" w:space="0" w:color="B8CCE4"/>
              <w:left w:val="single" w:sz="8" w:space="0" w:color="4F81BD"/>
              <w:bottom w:val="single" w:sz="4" w:space="0" w:color="B8CCE4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Увертюра-фантазия «Ромео и Джульетта». Тема патера Лоренцо.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8CCE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Увертюра-фантазия «Ромео и Джульетта» П. Чайковский.</w:t>
            </w:r>
          </w:p>
        </w:tc>
        <w:tc>
          <w:tcPr>
            <w:tcW w:w="0" w:type="auto"/>
            <w:vMerge w:val="restart"/>
            <w:tcBorders>
              <w:top w:val="single" w:sz="4" w:space="0" w:color="B8CCE4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Дуэт. Лирические образы. Сонатная форма. Контраст образов.</w:t>
            </w:r>
          </w:p>
        </w:tc>
      </w:tr>
      <w:tr w:rsidR="00693FC4" w:rsidRPr="00BE7B9E" w:rsidTr="006F4A4C">
        <w:trPr>
          <w:trHeight w:val="283"/>
        </w:trPr>
        <w:tc>
          <w:tcPr>
            <w:tcW w:w="0" w:type="auto"/>
            <w:tcBorders>
              <w:top w:val="single" w:sz="4" w:space="0" w:color="B8CCE4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Увертюра-фантазия «Ромео и Джульетта». Тема вражды. Тема любви.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Мир музыкально театра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Балет «Ромео и Джульетта» Мюзикл «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Вестсайдская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 история»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С. Прокофьев. «Улица просыпается». «Танец рыцарей»</w:t>
            </w:r>
            <w:proofErr w:type="gramStart"/>
            <w:r w:rsidRPr="00BE7B9E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BE7B9E">
              <w:rPr>
                <w:rFonts w:eastAsia="Calibri"/>
                <w:sz w:val="28"/>
                <w:szCs w:val="28"/>
              </w:rPr>
              <w:t xml:space="preserve"> фрагменты балета «Ромео и Джульетта» 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Л.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Бернстайн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. Фрагменты из мюзикла.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Образ-портрет. Массовые сцены. Контраст тем. Форма. Сходство и различие. Музыкальный язык.</w:t>
            </w:r>
          </w:p>
        </w:tc>
      </w:tr>
      <w:tr w:rsidR="00693FC4" w:rsidRPr="00BE7B9E" w:rsidTr="006F4A4C"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«Орфей и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Эвридика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»  Опера. Рок-опера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К. </w:t>
            </w:r>
            <w:proofErr w:type="spellStart"/>
            <w:proofErr w:type="gramStart"/>
            <w:r w:rsidRPr="00BE7B9E">
              <w:rPr>
                <w:rFonts w:eastAsia="Calibri"/>
                <w:sz w:val="28"/>
                <w:szCs w:val="28"/>
              </w:rPr>
              <w:t>Глюк</w:t>
            </w:r>
            <w:proofErr w:type="spellEnd"/>
            <w:proofErr w:type="gramEnd"/>
            <w:r w:rsidRPr="00BE7B9E">
              <w:rPr>
                <w:rFonts w:eastAsia="Calibri"/>
                <w:sz w:val="28"/>
                <w:szCs w:val="28"/>
              </w:rPr>
              <w:t xml:space="preserve">. Фрагменты оперы «Орфей и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Эвридика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А.Журбин. Фрагменты </w:t>
            </w:r>
            <w:proofErr w:type="spellStart"/>
            <w:proofErr w:type="gramStart"/>
            <w:r w:rsidRPr="00BE7B9E">
              <w:rPr>
                <w:rFonts w:eastAsia="Calibri"/>
                <w:sz w:val="28"/>
                <w:szCs w:val="28"/>
              </w:rPr>
              <w:t>рок-оперы</w:t>
            </w:r>
            <w:proofErr w:type="spellEnd"/>
            <w:proofErr w:type="gramEnd"/>
            <w:r w:rsidRPr="00BE7B9E">
              <w:rPr>
                <w:rFonts w:eastAsia="Calibri"/>
                <w:sz w:val="28"/>
                <w:szCs w:val="28"/>
              </w:rPr>
              <w:t xml:space="preserve"> «Орфей и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Эвридика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Контраст образов. Ария. Хор. Флейта.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Рок-опера. Вокально-инструментальный ансамбль. Хор. Солисты.</w:t>
            </w:r>
          </w:p>
        </w:tc>
      </w:tr>
      <w:tr w:rsidR="00693FC4" w:rsidRPr="00BE7B9E" w:rsidTr="006F4A4C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Образы киномузыки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Ромео и Джульетта» в кино ХХ века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Музыка в отечественном кино.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Музыка Н. Рота к фильму «Ромео и Джульетта»</w:t>
            </w:r>
          </w:p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И. Дунаевский. Увертюра к фильму «Дети капитана Гранта»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Кино и музыка. Вокальная музыка. Инструментальная музыка.</w:t>
            </w:r>
          </w:p>
        </w:tc>
      </w:tr>
      <w:tr w:rsidR="00693FC4" w:rsidRPr="00BE7B9E" w:rsidTr="006F4A4C">
        <w:tc>
          <w:tcPr>
            <w:tcW w:w="0" w:type="auto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b/>
                <w:sz w:val="28"/>
                <w:szCs w:val="28"/>
              </w:rPr>
            </w:pPr>
            <w:r w:rsidRPr="00BE7B9E">
              <w:rPr>
                <w:rFonts w:eastAsia="Calibri"/>
                <w:b/>
                <w:sz w:val="28"/>
                <w:szCs w:val="28"/>
              </w:rPr>
              <w:t>Обобщение материала 4 четверти</w:t>
            </w:r>
          </w:p>
        </w:tc>
        <w:tc>
          <w:tcPr>
            <w:tcW w:w="0" w:type="auto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3FC4" w:rsidRPr="00BE7B9E" w:rsidRDefault="00693FC4" w:rsidP="00202A3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93FC4" w:rsidRPr="00BE7B9E" w:rsidRDefault="00693FC4" w:rsidP="00202A3F">
      <w:pPr>
        <w:rPr>
          <w:sz w:val="28"/>
          <w:szCs w:val="28"/>
        </w:rPr>
      </w:pPr>
    </w:p>
    <w:p w:rsidR="00693FC4" w:rsidRPr="00BE7B9E" w:rsidRDefault="00693FC4" w:rsidP="00202A3F">
      <w:pPr>
        <w:rPr>
          <w:sz w:val="28"/>
          <w:szCs w:val="28"/>
        </w:rPr>
      </w:pPr>
    </w:p>
    <w:p w:rsidR="00693FC4" w:rsidRPr="00BE7B9E" w:rsidRDefault="00693FC4" w:rsidP="00202A3F">
      <w:pPr>
        <w:rPr>
          <w:b/>
          <w:sz w:val="28"/>
          <w:szCs w:val="28"/>
        </w:rPr>
      </w:pPr>
    </w:p>
    <w:p w:rsidR="00693FC4" w:rsidRPr="00BE7B9E" w:rsidRDefault="00693FC4" w:rsidP="00202A3F">
      <w:pPr>
        <w:rPr>
          <w:b/>
          <w:sz w:val="28"/>
          <w:szCs w:val="28"/>
        </w:rPr>
      </w:pPr>
    </w:p>
    <w:p w:rsidR="00693FC4" w:rsidRPr="00202A3F" w:rsidRDefault="00693FC4" w:rsidP="00202A3F">
      <w:pPr>
        <w:rPr>
          <w:b/>
        </w:rPr>
      </w:pPr>
    </w:p>
    <w:p w:rsidR="00693FC4" w:rsidRPr="00202A3F" w:rsidRDefault="00693FC4" w:rsidP="00693FC4">
      <w:pPr>
        <w:spacing w:after="120"/>
        <w:jc w:val="center"/>
        <w:rPr>
          <w:b/>
          <w:bCs/>
          <w:sz w:val="28"/>
          <w:szCs w:val="28"/>
        </w:rPr>
      </w:pPr>
      <w:r w:rsidRPr="00202A3F">
        <w:rPr>
          <w:b/>
          <w:bCs/>
          <w:sz w:val="28"/>
          <w:szCs w:val="28"/>
        </w:rPr>
        <w:br/>
      </w:r>
    </w:p>
    <w:p w:rsidR="00BE7B9E" w:rsidRDefault="00BE7B9E" w:rsidP="00693FC4">
      <w:pPr>
        <w:spacing w:after="120"/>
        <w:jc w:val="center"/>
        <w:rPr>
          <w:b/>
          <w:bCs/>
          <w:sz w:val="32"/>
          <w:szCs w:val="32"/>
        </w:rPr>
      </w:pPr>
    </w:p>
    <w:p w:rsidR="00BE7B9E" w:rsidRDefault="00BE7B9E" w:rsidP="00693FC4">
      <w:pPr>
        <w:spacing w:after="120"/>
        <w:jc w:val="center"/>
        <w:rPr>
          <w:b/>
          <w:bCs/>
          <w:sz w:val="32"/>
          <w:szCs w:val="32"/>
        </w:rPr>
      </w:pPr>
    </w:p>
    <w:p w:rsidR="00BE7B9E" w:rsidRDefault="00BE7B9E" w:rsidP="00693FC4">
      <w:pPr>
        <w:spacing w:after="120"/>
        <w:jc w:val="center"/>
        <w:rPr>
          <w:b/>
          <w:bCs/>
          <w:sz w:val="32"/>
          <w:szCs w:val="32"/>
        </w:rPr>
      </w:pPr>
    </w:p>
    <w:p w:rsidR="00BE7B9E" w:rsidRDefault="00BE7B9E" w:rsidP="00693FC4">
      <w:pPr>
        <w:spacing w:after="120"/>
        <w:jc w:val="center"/>
        <w:rPr>
          <w:b/>
          <w:bCs/>
          <w:sz w:val="32"/>
          <w:szCs w:val="32"/>
        </w:rPr>
      </w:pP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  <w:r w:rsidRPr="00202A3F">
        <w:rPr>
          <w:b/>
          <w:bCs/>
          <w:sz w:val="32"/>
          <w:szCs w:val="32"/>
        </w:rPr>
        <w:lastRenderedPageBreak/>
        <w:t>Календарно-тематическое</w:t>
      </w: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  <w:r w:rsidRPr="00202A3F">
        <w:rPr>
          <w:b/>
          <w:bCs/>
          <w:sz w:val="32"/>
          <w:szCs w:val="32"/>
        </w:rPr>
        <w:t>планирование</w:t>
      </w:r>
    </w:p>
    <w:p w:rsidR="00693FC4" w:rsidRPr="00202A3F" w:rsidRDefault="00693FC4" w:rsidP="00693FC4">
      <w:pPr>
        <w:spacing w:after="120"/>
        <w:jc w:val="center"/>
        <w:rPr>
          <w:sz w:val="32"/>
          <w:szCs w:val="32"/>
        </w:rPr>
      </w:pPr>
      <w:r w:rsidRPr="00202A3F">
        <w:rPr>
          <w:sz w:val="32"/>
          <w:szCs w:val="32"/>
        </w:rPr>
        <w:t>по музыке</w:t>
      </w:r>
      <w:r w:rsidR="00202A3F" w:rsidRPr="00202A3F">
        <w:rPr>
          <w:sz w:val="32"/>
          <w:szCs w:val="32"/>
        </w:rPr>
        <w:t xml:space="preserve"> </w:t>
      </w:r>
      <w:r w:rsidR="00202A3F" w:rsidRPr="00202A3F">
        <w:rPr>
          <w:b/>
          <w:sz w:val="32"/>
          <w:szCs w:val="32"/>
        </w:rPr>
        <w:t>7</w:t>
      </w:r>
      <w:r w:rsidR="00202A3F" w:rsidRPr="00202A3F">
        <w:rPr>
          <w:sz w:val="32"/>
          <w:szCs w:val="32"/>
        </w:rPr>
        <w:t xml:space="preserve"> класс</w:t>
      </w:r>
    </w:p>
    <w:p w:rsidR="00693FC4" w:rsidRPr="00202A3F" w:rsidRDefault="00693FC4" w:rsidP="00693FC4">
      <w:pPr>
        <w:spacing w:after="120"/>
        <w:jc w:val="center"/>
        <w:rPr>
          <w:b/>
          <w:bCs/>
          <w:sz w:val="32"/>
          <w:szCs w:val="32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 xml:space="preserve">Класс          7 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>Количество часов              34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 xml:space="preserve">Учитель                              </w:t>
      </w:r>
      <w:proofErr w:type="spellStart"/>
      <w:r w:rsidR="00202A3F" w:rsidRPr="00BE7B9E">
        <w:rPr>
          <w:b/>
          <w:sz w:val="28"/>
          <w:szCs w:val="28"/>
        </w:rPr>
        <w:t>Кисарова</w:t>
      </w:r>
      <w:proofErr w:type="spellEnd"/>
      <w:r w:rsidR="00202A3F" w:rsidRPr="00BE7B9E">
        <w:rPr>
          <w:b/>
          <w:sz w:val="28"/>
          <w:szCs w:val="28"/>
        </w:rPr>
        <w:t xml:space="preserve"> Ольга Васильевна</w:t>
      </w:r>
    </w:p>
    <w:p w:rsidR="00693FC4" w:rsidRPr="00202A3F" w:rsidRDefault="00693FC4" w:rsidP="00693FC4">
      <w:pPr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  <w:u w:val="single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202A3F" w:rsidRPr="00202A3F" w:rsidRDefault="00202A3F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>Планирование составлено на основе программы  «Музыка. 5-7 классы» - Е.Д.Критской, Г. П.Сергеевой (Москва</w:t>
      </w:r>
      <w:proofErr w:type="gramStart"/>
      <w:r w:rsidRPr="00202A3F">
        <w:rPr>
          <w:sz w:val="28"/>
          <w:szCs w:val="28"/>
        </w:rPr>
        <w:t xml:space="preserve">.: </w:t>
      </w:r>
      <w:proofErr w:type="gramEnd"/>
      <w:r w:rsidRPr="00202A3F">
        <w:rPr>
          <w:sz w:val="28"/>
          <w:szCs w:val="28"/>
        </w:rPr>
        <w:t>Издательство  «Просвещение», 20</w:t>
      </w:r>
      <w:r w:rsidR="003A6FA4">
        <w:rPr>
          <w:sz w:val="28"/>
          <w:szCs w:val="28"/>
        </w:rPr>
        <w:t>09</w:t>
      </w:r>
      <w:r w:rsidRPr="00202A3F">
        <w:rPr>
          <w:sz w:val="28"/>
          <w:szCs w:val="28"/>
        </w:rPr>
        <w:t xml:space="preserve">) </w:t>
      </w: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693FC4" w:rsidRPr="00202A3F" w:rsidRDefault="00693FC4" w:rsidP="00693FC4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</w:p>
    <w:p w:rsidR="00BE7B9E" w:rsidRDefault="00202A3F" w:rsidP="00202A3F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 w:rsidRPr="00202A3F">
        <w:rPr>
          <w:sz w:val="28"/>
          <w:szCs w:val="28"/>
        </w:rPr>
        <w:t xml:space="preserve">                      </w:t>
      </w:r>
    </w:p>
    <w:p w:rsidR="00693FC4" w:rsidRPr="0065771A" w:rsidRDefault="00BE7B9E" w:rsidP="00BE7B9E">
      <w:pPr>
        <w:rPr>
          <w:b/>
          <w:sz w:val="28"/>
          <w:szCs w:val="28"/>
        </w:rPr>
      </w:pPr>
      <w:r w:rsidRPr="00BE7B9E">
        <w:rPr>
          <w:sz w:val="28"/>
          <w:szCs w:val="28"/>
        </w:rPr>
        <w:lastRenderedPageBreak/>
        <w:t xml:space="preserve">                          </w:t>
      </w:r>
      <w:r w:rsidR="00202A3F" w:rsidRPr="00BE7B9E">
        <w:rPr>
          <w:sz w:val="28"/>
          <w:szCs w:val="28"/>
        </w:rPr>
        <w:t xml:space="preserve"> </w:t>
      </w:r>
      <w:r w:rsidR="00693FC4" w:rsidRPr="0065771A">
        <w:rPr>
          <w:b/>
          <w:sz w:val="28"/>
          <w:szCs w:val="28"/>
        </w:rPr>
        <w:t>Календарно-тематическое планирование 7 класс</w:t>
      </w:r>
    </w:p>
    <w:tbl>
      <w:tblPr>
        <w:tblW w:w="1008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59"/>
        <w:gridCol w:w="2869"/>
        <w:gridCol w:w="141"/>
        <w:gridCol w:w="2376"/>
        <w:gridCol w:w="1357"/>
        <w:gridCol w:w="2363"/>
        <w:gridCol w:w="19"/>
      </w:tblGrid>
      <w:tr w:rsidR="00693FC4" w:rsidRPr="00BE7B9E" w:rsidTr="006F4A4C">
        <w:trPr>
          <w:gridAfter w:val="1"/>
          <w:wAfter w:w="19" w:type="dxa"/>
          <w:trHeight w:hRule="exact" w:val="797"/>
        </w:trPr>
        <w:tc>
          <w:tcPr>
            <w:tcW w:w="1006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Раздел 1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Особенности драматургии сценической музыки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461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Тема урока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Ключевые понятия темы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Музыкальный материал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902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1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pacing w:val="-5"/>
                <w:sz w:val="28"/>
                <w:szCs w:val="28"/>
              </w:rPr>
              <w:t>Классика и современность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Классическая музыка. Музыка «Серьезная» и «легкая».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Фрагменты произведений П. Чайковского, С. Рахманинова, А. </w:t>
            </w:r>
            <w:proofErr w:type="spellStart"/>
            <w:r w:rsidRPr="00BE7B9E">
              <w:rPr>
                <w:sz w:val="28"/>
                <w:szCs w:val="28"/>
              </w:rPr>
              <w:t>Шнитке</w:t>
            </w:r>
            <w:proofErr w:type="spellEnd"/>
            <w:r w:rsidRPr="00BE7B9E">
              <w:rPr>
                <w:sz w:val="28"/>
                <w:szCs w:val="28"/>
              </w:rPr>
              <w:t xml:space="preserve">, современного </w:t>
            </w:r>
            <w:proofErr w:type="spellStart"/>
            <w:r w:rsidRPr="00BE7B9E">
              <w:rPr>
                <w:sz w:val="28"/>
                <w:szCs w:val="28"/>
              </w:rPr>
              <w:t>попсового</w:t>
            </w:r>
            <w:proofErr w:type="spellEnd"/>
            <w:r w:rsidRPr="00BE7B9E">
              <w:rPr>
                <w:sz w:val="28"/>
                <w:szCs w:val="28"/>
              </w:rPr>
              <w:t xml:space="preserve"> творчества. 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513"/>
        </w:trPr>
        <w:tc>
          <w:tcPr>
            <w:tcW w:w="959" w:type="dxa"/>
            <w:tcBorders>
              <w:left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2 .</w:t>
            </w:r>
          </w:p>
        </w:tc>
        <w:tc>
          <w:tcPr>
            <w:tcW w:w="3010" w:type="dxa"/>
            <w:gridSpan w:val="2"/>
            <w:tcBorders>
              <w:bottom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В музыкальном театре. Опера.  Новая эпоха в русской музыке.</w:t>
            </w:r>
          </w:p>
        </w:tc>
        <w:tc>
          <w:tcPr>
            <w:tcW w:w="2376" w:type="dxa"/>
            <w:tcBorders>
              <w:left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Конфликт. Экспозиция, завязка, развитие, кульминация, развязка. Ария, песня, дуэт, трио, речитатив.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М. Глинка «Иван Сусанин», опера. Фрагменты: сцена бала, ответ Сусанина полякам, романс </w:t>
            </w:r>
            <w:proofErr w:type="spellStart"/>
            <w:r w:rsidRPr="00BE7B9E">
              <w:rPr>
                <w:sz w:val="28"/>
                <w:szCs w:val="28"/>
              </w:rPr>
              <w:t>Антониды</w:t>
            </w:r>
            <w:proofErr w:type="spellEnd"/>
            <w:r w:rsidRPr="00BE7B9E">
              <w:rPr>
                <w:sz w:val="28"/>
                <w:szCs w:val="28"/>
              </w:rPr>
              <w:t xml:space="preserve"> «Не о том скорблю, подруженьки».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</w:tr>
      <w:tr w:rsidR="00693FC4" w:rsidRPr="00BE7B9E" w:rsidTr="006F4A4C">
        <w:trPr>
          <w:gridAfter w:val="1"/>
          <w:wAfter w:w="19" w:type="dxa"/>
          <w:trHeight w:hRule="exact" w:val="1412"/>
        </w:trPr>
        <w:tc>
          <w:tcPr>
            <w:tcW w:w="959" w:type="dxa"/>
            <w:tcBorders>
              <w:top w:val="single" w:sz="4" w:space="0" w:color="B8CCE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3</w:t>
            </w:r>
          </w:p>
        </w:tc>
        <w:tc>
          <w:tcPr>
            <w:tcW w:w="3010" w:type="dxa"/>
            <w:gridSpan w:val="2"/>
            <w:tcBorders>
              <w:top w:val="single" w:sz="4" w:space="0" w:color="B8CCE4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Опера «Иван Сусанин»</w:t>
            </w:r>
          </w:p>
        </w:tc>
        <w:tc>
          <w:tcPr>
            <w:tcW w:w="2376" w:type="dxa"/>
            <w:tcBorders>
              <w:top w:val="single" w:sz="4" w:space="0" w:color="B8CCE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Ансамбль, хор. Оркестр.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Эпический, лирический, комический, драматический.</w:t>
            </w:r>
          </w:p>
        </w:tc>
        <w:tc>
          <w:tcPr>
            <w:tcW w:w="3720" w:type="dxa"/>
            <w:gridSpan w:val="2"/>
            <w:tcBorders>
              <w:top w:val="single" w:sz="4" w:space="0" w:color="B8CCE4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М. Глинка «Иван Сусанин», опера. Речитатив Сусанина, хор «Славься»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143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4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Русская эпическая опера </w:t>
            </w: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Ансамбль, хор. Оркестр.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А. Бородин «Князь Игорь»</w:t>
            </w:r>
            <w:proofErr w:type="gramStart"/>
            <w:r w:rsidRPr="00BE7B9E">
              <w:rPr>
                <w:sz w:val="28"/>
                <w:szCs w:val="28"/>
              </w:rPr>
              <w:t xml:space="preserve"> .</w:t>
            </w:r>
            <w:proofErr w:type="gramEnd"/>
            <w:r w:rsidRPr="00BE7B9E">
              <w:rPr>
                <w:sz w:val="28"/>
                <w:szCs w:val="28"/>
              </w:rPr>
              <w:t>. Вступление. «Хор бояр». Хор девушек «Улетай на крыльях ветра». Ария князя Игоря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042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5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Опера «Князь Игорь»</w:t>
            </w: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Плач, причет (причитания)</w:t>
            </w: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А. Бородин «Князь Игорь», «Плач Ярославны». Сцена со скоморохами. 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248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6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pacing w:val="-11"/>
                <w:sz w:val="28"/>
                <w:szCs w:val="28"/>
              </w:rPr>
              <w:t xml:space="preserve">В музыкальном театре. Балет. </w:t>
            </w: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Балетмейстер, дирижер. 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Б.И. Тищенко. Балет «Ярославна», «Плач Ярославны», «Молитва».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316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7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Балет «Ярославна»</w:t>
            </w: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Хор. Батальные сцены. Плач-причитание. Пластический монолог</w:t>
            </w: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Б.И. Тищенко. Балет «Ярославна», «Стон русской земли», сцена «Первая битва с половцами». «Плач Ярославны», «Молитва».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459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8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pacing w:val="-4"/>
                <w:sz w:val="28"/>
                <w:szCs w:val="28"/>
              </w:rPr>
            </w:pPr>
            <w:r w:rsidRPr="00BE7B9E">
              <w:rPr>
                <w:spacing w:val="-4"/>
                <w:sz w:val="28"/>
                <w:szCs w:val="28"/>
              </w:rPr>
              <w:t xml:space="preserve">Героическая тема в русской музыке.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Фрагменты патриотических произведений, изученных ранее. 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48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9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pacing w:val="-6"/>
                <w:sz w:val="28"/>
                <w:szCs w:val="28"/>
              </w:rPr>
              <w:t xml:space="preserve">В музыкальном театре. «Мой народ – американцы». </w:t>
            </w:r>
            <w:r w:rsidRPr="00BE7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Джазовая музыка. Симфоджаз.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Контраст.</w:t>
            </w: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Д. Гершвин. «Рапсодия в стиле блюз», «Колыбельная Клары». 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574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10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Первая американская национальная опера «</w:t>
            </w:r>
            <w:proofErr w:type="spellStart"/>
            <w:r w:rsidRPr="00BE7B9E">
              <w:rPr>
                <w:sz w:val="28"/>
                <w:szCs w:val="28"/>
              </w:rPr>
              <w:t>Порги</w:t>
            </w:r>
            <w:proofErr w:type="spellEnd"/>
            <w:r w:rsidRPr="00BE7B9E">
              <w:rPr>
                <w:sz w:val="28"/>
                <w:szCs w:val="28"/>
              </w:rPr>
              <w:t xml:space="preserve"> и </w:t>
            </w:r>
            <w:proofErr w:type="spellStart"/>
            <w:r w:rsidRPr="00BE7B9E">
              <w:rPr>
                <w:sz w:val="28"/>
                <w:szCs w:val="28"/>
              </w:rPr>
              <w:t>Бесс</w:t>
            </w:r>
            <w:proofErr w:type="spellEnd"/>
            <w:r w:rsidRPr="00BE7B9E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Мелодия, ритм, лад. Банджо. 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Дуэт </w:t>
            </w:r>
            <w:proofErr w:type="spellStart"/>
            <w:r w:rsidRPr="00BE7B9E">
              <w:rPr>
                <w:sz w:val="28"/>
                <w:szCs w:val="28"/>
              </w:rPr>
              <w:t>Порги</w:t>
            </w:r>
            <w:proofErr w:type="spellEnd"/>
            <w:r w:rsidRPr="00BE7B9E">
              <w:rPr>
                <w:sz w:val="28"/>
                <w:szCs w:val="28"/>
              </w:rPr>
              <w:t xml:space="preserve"> и </w:t>
            </w:r>
            <w:proofErr w:type="spellStart"/>
            <w:r w:rsidRPr="00BE7B9E">
              <w:rPr>
                <w:sz w:val="28"/>
                <w:szCs w:val="28"/>
              </w:rPr>
              <w:t>Бесс</w:t>
            </w:r>
            <w:proofErr w:type="spellEnd"/>
            <w:r w:rsidRPr="00BE7B9E">
              <w:rPr>
                <w:sz w:val="28"/>
                <w:szCs w:val="28"/>
              </w:rPr>
              <w:t xml:space="preserve"> «</w:t>
            </w:r>
            <w:proofErr w:type="spellStart"/>
            <w:r w:rsidRPr="00BE7B9E">
              <w:rPr>
                <w:sz w:val="28"/>
                <w:szCs w:val="28"/>
              </w:rPr>
              <w:t>Бесси</w:t>
            </w:r>
            <w:proofErr w:type="spellEnd"/>
            <w:r w:rsidRPr="00BE7B9E">
              <w:rPr>
                <w:sz w:val="28"/>
                <w:szCs w:val="28"/>
              </w:rPr>
              <w:t xml:space="preserve">, ты моя жена», хор «Я не могу сидеть». Песенка </w:t>
            </w:r>
            <w:proofErr w:type="spellStart"/>
            <w:r w:rsidRPr="00BE7B9E">
              <w:rPr>
                <w:sz w:val="28"/>
                <w:szCs w:val="28"/>
              </w:rPr>
              <w:t>Спортинг</w:t>
            </w:r>
            <w:proofErr w:type="spellEnd"/>
            <w:r w:rsidRPr="00BE7B9E">
              <w:rPr>
                <w:sz w:val="28"/>
                <w:szCs w:val="28"/>
              </w:rPr>
              <w:t xml:space="preserve"> </w:t>
            </w:r>
            <w:proofErr w:type="spellStart"/>
            <w:r w:rsidRPr="00BE7B9E">
              <w:rPr>
                <w:sz w:val="28"/>
                <w:szCs w:val="28"/>
              </w:rPr>
              <w:t>Лайфа</w:t>
            </w:r>
            <w:proofErr w:type="spellEnd"/>
            <w:r w:rsidRPr="00BE7B9E">
              <w:rPr>
                <w:sz w:val="28"/>
                <w:szCs w:val="28"/>
              </w:rPr>
              <w:t xml:space="preserve"> «Это совсем не обязательно так», «Пароход, отправляющийся в Нью-Йорк»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00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Опера «</w:t>
            </w:r>
            <w:proofErr w:type="spellStart"/>
            <w:r w:rsidRPr="00BE7B9E">
              <w:rPr>
                <w:sz w:val="28"/>
                <w:szCs w:val="28"/>
              </w:rPr>
              <w:t>Кармен</w:t>
            </w:r>
            <w:proofErr w:type="spellEnd"/>
            <w:r w:rsidRPr="00BE7B9E">
              <w:rPr>
                <w:sz w:val="28"/>
                <w:szCs w:val="28"/>
              </w:rPr>
              <w:t xml:space="preserve">» Самая популярная опера в мире. </w:t>
            </w: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Увертюра. Ария. Хабанера. Сегидилья. Контраст. </w:t>
            </w: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Фрагменты оперы Ж. Бизе «</w:t>
            </w:r>
            <w:proofErr w:type="spellStart"/>
            <w:r w:rsidRPr="00BE7B9E">
              <w:rPr>
                <w:sz w:val="28"/>
                <w:szCs w:val="28"/>
              </w:rPr>
              <w:t>Кармен</w:t>
            </w:r>
            <w:proofErr w:type="spellEnd"/>
            <w:r w:rsidRPr="00BE7B9E">
              <w:rPr>
                <w:sz w:val="28"/>
                <w:szCs w:val="28"/>
              </w:rPr>
              <w:t xml:space="preserve">». Увертюра. Хабанера. Сегидилья. 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262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12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Сюжеты и образы духовной музыки. «Всенощное бдение» С. Рахманинов.</w:t>
            </w: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Сюита, фуга, месса. Всенощная.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И. С. Бах. «Шутка» из Сюиты №2,  фуга № 2 из ХТК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«Высокая месса»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Фрагменты «Всенощного бдения» С. Рахманинова.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</w:tr>
      <w:tr w:rsidR="00693FC4" w:rsidRPr="00BE7B9E" w:rsidTr="006F4A4C">
        <w:trPr>
          <w:gridAfter w:val="1"/>
          <w:wAfter w:w="19" w:type="dxa"/>
          <w:trHeight w:hRule="exact" w:val="86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13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Рок-опера «Иисус Христос – суперзвезда». Главные образы</w:t>
            </w: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Рок-опера</w:t>
            </w: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Рок-опера «Иисус Христос – суперзвезда» Э. </w:t>
            </w:r>
            <w:proofErr w:type="spellStart"/>
            <w:r w:rsidRPr="00BE7B9E">
              <w:rPr>
                <w:sz w:val="28"/>
                <w:szCs w:val="28"/>
              </w:rPr>
              <w:t>Уэббер</w:t>
            </w:r>
            <w:proofErr w:type="spellEnd"/>
            <w:r w:rsidRPr="00BE7B9E">
              <w:rPr>
                <w:sz w:val="28"/>
                <w:szCs w:val="28"/>
              </w:rPr>
              <w:t>.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717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14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Рок-опера «Иисус Христос – суперзвезда». Вечные темы. </w:t>
            </w:r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Рок-опера. 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Рок-опера «Иисус Христос – суперзвезда» Э. </w:t>
            </w:r>
            <w:proofErr w:type="spellStart"/>
            <w:r w:rsidRPr="00BE7B9E">
              <w:rPr>
                <w:sz w:val="28"/>
                <w:szCs w:val="28"/>
              </w:rPr>
              <w:t>Уэббер</w:t>
            </w:r>
            <w:proofErr w:type="spellEnd"/>
            <w:r w:rsidRPr="00BE7B9E">
              <w:rPr>
                <w:sz w:val="28"/>
                <w:szCs w:val="28"/>
              </w:rPr>
              <w:t>.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26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Музыка к драматическому спектаклю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«Ревизская сказка» А. </w:t>
            </w:r>
            <w:proofErr w:type="spellStart"/>
            <w:r w:rsidRPr="00BE7B9E">
              <w:rPr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Симфонический театр. Увертюра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pacing w:val="-10"/>
                <w:sz w:val="28"/>
                <w:szCs w:val="28"/>
              </w:rPr>
            </w:pPr>
            <w:r w:rsidRPr="00BE7B9E">
              <w:rPr>
                <w:spacing w:val="-10"/>
                <w:sz w:val="28"/>
                <w:szCs w:val="28"/>
              </w:rPr>
              <w:t xml:space="preserve">Фрагменты «Ревизской сказки» А. </w:t>
            </w:r>
            <w:proofErr w:type="spellStart"/>
            <w:r w:rsidRPr="00BE7B9E">
              <w:rPr>
                <w:spacing w:val="-10"/>
                <w:sz w:val="28"/>
                <w:szCs w:val="28"/>
              </w:rPr>
              <w:t>Шнитке</w:t>
            </w:r>
            <w:proofErr w:type="spellEnd"/>
            <w:r w:rsidRPr="00BE7B9E">
              <w:rPr>
                <w:spacing w:val="-10"/>
                <w:sz w:val="28"/>
                <w:szCs w:val="28"/>
              </w:rPr>
              <w:t xml:space="preserve">. 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976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>16.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Образы «Гоголь-сюиты» А. </w:t>
            </w:r>
            <w:proofErr w:type="spellStart"/>
            <w:r w:rsidRPr="00BE7B9E">
              <w:rPr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Сюита. 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spacing w:val="-10"/>
                <w:sz w:val="28"/>
                <w:szCs w:val="28"/>
              </w:rPr>
            </w:pPr>
            <w:r w:rsidRPr="00BE7B9E">
              <w:rPr>
                <w:spacing w:val="-10"/>
                <w:sz w:val="28"/>
                <w:szCs w:val="28"/>
              </w:rPr>
              <w:t xml:space="preserve">Фрагменты «Гоголь-сюиты» А. </w:t>
            </w:r>
            <w:proofErr w:type="spellStart"/>
            <w:r w:rsidRPr="00BE7B9E">
              <w:rPr>
                <w:spacing w:val="-10"/>
                <w:sz w:val="28"/>
                <w:szCs w:val="28"/>
              </w:rPr>
              <w:t>Шнитке</w:t>
            </w:r>
            <w:proofErr w:type="spellEnd"/>
            <w:r w:rsidRPr="00BE7B9E">
              <w:rPr>
                <w:spacing w:val="-10"/>
                <w:sz w:val="28"/>
                <w:szCs w:val="28"/>
              </w:rPr>
              <w:t>.</w:t>
            </w:r>
          </w:p>
        </w:tc>
      </w:tr>
      <w:tr w:rsidR="00693FC4" w:rsidRPr="00BE7B9E" w:rsidTr="006F4A4C">
        <w:trPr>
          <w:gridAfter w:val="1"/>
          <w:wAfter w:w="19" w:type="dxa"/>
          <w:trHeight w:hRule="exact" w:val="156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01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Музыканты – извечные маги. Обобщающий урок. </w:t>
            </w: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  <w:r w:rsidRPr="00BE7B9E">
              <w:rPr>
                <w:sz w:val="28"/>
                <w:szCs w:val="28"/>
              </w:rPr>
              <w:t xml:space="preserve">Произведения сценических жанров – опера, балет, рок-опера, музыкальный спектакль. </w:t>
            </w:r>
          </w:p>
        </w:tc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pacing w:val="-10"/>
                <w:sz w:val="28"/>
                <w:szCs w:val="28"/>
              </w:rPr>
            </w:pPr>
          </w:p>
        </w:tc>
      </w:tr>
      <w:tr w:rsidR="00693FC4" w:rsidRPr="00BE7B9E" w:rsidTr="006F4A4C">
        <w:trPr>
          <w:gridAfter w:val="1"/>
          <w:wAfter w:w="19" w:type="dxa"/>
        </w:trPr>
        <w:tc>
          <w:tcPr>
            <w:tcW w:w="10065" w:type="dxa"/>
            <w:gridSpan w:val="6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65771A" w:rsidRDefault="00693FC4" w:rsidP="00BE7B9E">
            <w:pPr>
              <w:rPr>
                <w:rFonts w:eastAsia="Calibri"/>
                <w:b/>
                <w:sz w:val="28"/>
                <w:szCs w:val="28"/>
              </w:rPr>
            </w:pPr>
            <w:r w:rsidRPr="0065771A">
              <w:rPr>
                <w:rFonts w:eastAsia="Calibri"/>
                <w:b/>
                <w:sz w:val="28"/>
                <w:szCs w:val="28"/>
              </w:rPr>
              <w:t xml:space="preserve">Раздел 2 </w:t>
            </w:r>
          </w:p>
          <w:p w:rsidR="00693FC4" w:rsidRPr="0065771A" w:rsidRDefault="00693FC4" w:rsidP="00BE7B9E">
            <w:pPr>
              <w:rPr>
                <w:rFonts w:eastAsia="Calibri"/>
                <w:b/>
                <w:sz w:val="28"/>
                <w:szCs w:val="28"/>
              </w:rPr>
            </w:pPr>
            <w:r w:rsidRPr="0065771A">
              <w:rPr>
                <w:rFonts w:eastAsia="Calibri"/>
                <w:b/>
                <w:sz w:val="28"/>
                <w:szCs w:val="28"/>
              </w:rPr>
              <w:t xml:space="preserve">Особенности драматургии каменой и симфонической музыки. 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Ключевые понятия темы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Музыкальный материал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Музыкальная драматургия – развитие музыки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Вариация, разработка, секвенция, имитация.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Ф. Шуберт «Форель», «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Фореллен-квинтет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693FC4" w:rsidRPr="00BE7B9E" w:rsidTr="006F4A4C"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Два направления музыкальной культуры. </w:t>
            </w: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Светская музыка. Духовная музыка. Знаменный распев. Хорал. Фуга. 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Фрагменты духовных произведений И.С. Баха, М. Березовского. </w:t>
            </w:r>
          </w:p>
        </w:tc>
      </w:tr>
      <w:tr w:rsidR="00693FC4" w:rsidRPr="00BE7B9E" w:rsidTr="006F4A4C">
        <w:trPr>
          <w:trHeight w:val="497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Камерная инструментальная музыка. Этюд. </w:t>
            </w:r>
          </w:p>
        </w:tc>
        <w:tc>
          <w:tcPr>
            <w:tcW w:w="387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Соната, трио, квартет, камерная музыка. Концертный этюд. 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Ф. Шопен «Этюд № 12», Ф. Лист этюд  «Метель». </w:t>
            </w:r>
          </w:p>
        </w:tc>
      </w:tr>
      <w:tr w:rsidR="00693FC4" w:rsidRPr="00BE7B9E" w:rsidTr="006F4A4C">
        <w:trPr>
          <w:trHeight w:val="72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Транскрипция. Ф. Лист. </w:t>
            </w: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Транскрипция.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Фортепианные транскрипции Ф. Листа, М.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lastRenderedPageBreak/>
              <w:t>Балакирева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.  </w:t>
            </w:r>
          </w:p>
        </w:tc>
      </w:tr>
      <w:tr w:rsidR="00693FC4" w:rsidRPr="00BE7B9E" w:rsidTr="006F4A4C">
        <w:trPr>
          <w:trHeight w:val="864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Циклические формы инструментальной музыки. </w:t>
            </w:r>
          </w:p>
        </w:tc>
        <w:tc>
          <w:tcPr>
            <w:tcW w:w="387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Циклические формы музыки.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Полистилистика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>. Сюита.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 Фрагменты «Кончерто гроссо» А.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Шнитке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Шнитке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 «Сюита в старинном стиле»</w:t>
            </w:r>
          </w:p>
        </w:tc>
      </w:tr>
      <w:tr w:rsidR="00693FC4" w:rsidRPr="00BE7B9E" w:rsidTr="006F4A4C">
        <w:trPr>
          <w:trHeight w:val="872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Соната</w:t>
            </w: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Соната. Патетический.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Соната №8 (Патетическая) Л.Бетховен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Соната №11 В.А.Моцарт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277"/>
        </w:trPr>
        <w:tc>
          <w:tcPr>
            <w:tcW w:w="959" w:type="dxa"/>
            <w:tcBorders>
              <w:top w:val="single" w:sz="4" w:space="0" w:color="B8CCE4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Симфоническая музыка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B8CCE4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</w:t>
            </w:r>
          </w:p>
        </w:tc>
        <w:tc>
          <w:tcPr>
            <w:tcW w:w="2382" w:type="dxa"/>
            <w:gridSpan w:val="2"/>
            <w:tcBorders>
              <w:top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Фрагменты симфоний последующих уроков. </w:t>
            </w:r>
          </w:p>
        </w:tc>
      </w:tr>
      <w:tr w:rsidR="00693FC4" w:rsidRPr="00BE7B9E" w:rsidTr="006F4A4C">
        <w:trPr>
          <w:trHeight w:val="985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Симфоническая музыка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Й.Гайдна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, В.Моцарта </w:t>
            </w: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 1 часть и финал симфонии № 3  И. Гайдна. Симфония № 40 В. Моцарта</w:t>
            </w:r>
          </w:p>
        </w:tc>
      </w:tr>
      <w:tr w:rsidR="00693FC4" w:rsidRPr="00BE7B9E" w:rsidTr="006F4A4C"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 Симфоническая музыка С.Прокофьева, Л.Бетховена </w:t>
            </w:r>
          </w:p>
        </w:tc>
        <w:tc>
          <w:tcPr>
            <w:tcW w:w="387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Симфония.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Симфония № 1 С. Прокофьева 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 № 5 Л. Бетховена</w:t>
            </w:r>
          </w:p>
        </w:tc>
      </w:tr>
      <w:tr w:rsidR="00693FC4" w:rsidRPr="00BE7B9E" w:rsidTr="006F4A4C"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Симфоническая музыка Ф.Шуберта,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В.Калинникова</w:t>
            </w:r>
            <w:proofErr w:type="spellEnd"/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Симфония.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Симфония № 8  Ф. Шуберта, 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симфония № 1 В.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Калинникова</w:t>
            </w:r>
            <w:proofErr w:type="spellEnd"/>
          </w:p>
        </w:tc>
      </w:tr>
      <w:tr w:rsidR="00693FC4" w:rsidRPr="00BE7B9E" w:rsidTr="006F4A4C"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Симфоническая музыка П. Чайковского, Д. Шостаковича. </w:t>
            </w:r>
          </w:p>
        </w:tc>
        <w:tc>
          <w:tcPr>
            <w:tcW w:w="387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Симфония.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 № 5 П. Чайковского,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Симфония № 7 Дм. Шостаковича.</w:t>
            </w:r>
          </w:p>
        </w:tc>
      </w:tr>
      <w:tr w:rsidR="00693FC4" w:rsidRPr="00BE7B9E" w:rsidTr="006F4A4C">
        <w:trPr>
          <w:trHeight w:val="67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Симфоническая картина 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Симфоническая картина. 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4" w:space="0" w:color="B8CCE4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Симфоническая картина «Празднества» К. Дебюсси.</w:t>
            </w:r>
          </w:p>
        </w:tc>
      </w:tr>
      <w:tr w:rsidR="00693FC4" w:rsidRPr="00BE7B9E" w:rsidTr="006F4A4C">
        <w:trPr>
          <w:trHeight w:val="332"/>
        </w:trPr>
        <w:tc>
          <w:tcPr>
            <w:tcW w:w="959" w:type="dxa"/>
            <w:tcBorders>
              <w:top w:val="single" w:sz="4" w:space="0" w:color="B8CCE4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3874" w:type="dxa"/>
            <w:gridSpan w:val="3"/>
            <w:tcBorders>
              <w:top w:val="single" w:sz="4" w:space="0" w:color="B8CCE4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2382" w:type="dxa"/>
            <w:gridSpan w:val="2"/>
            <w:tcBorders>
              <w:top w:val="single" w:sz="4" w:space="0" w:color="B8CCE4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Концерт для скрипки с оркестром А.Хачатуряна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3FC4" w:rsidRPr="00BE7B9E" w:rsidTr="006F4A4C">
        <w:trPr>
          <w:trHeight w:val="83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 «Рапсодия в стиле блюз» </w:t>
            </w:r>
            <w:proofErr w:type="gramStart"/>
            <w:r w:rsidRPr="00BE7B9E">
              <w:rPr>
                <w:rFonts w:eastAsia="Calibri"/>
                <w:sz w:val="28"/>
                <w:szCs w:val="28"/>
              </w:rPr>
              <w:t>Дж</w:t>
            </w:r>
            <w:proofErr w:type="gramEnd"/>
            <w:r w:rsidRPr="00BE7B9E">
              <w:rPr>
                <w:rFonts w:eastAsia="Calibri"/>
                <w:sz w:val="28"/>
                <w:szCs w:val="28"/>
              </w:rPr>
              <w:t>. Гершвин</w:t>
            </w:r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>Рапсодия. Блюз.</w:t>
            </w: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«Рапсодия в </w:t>
            </w:r>
            <w:proofErr w:type="spellStart"/>
            <w:r w:rsidRPr="00BE7B9E">
              <w:rPr>
                <w:rFonts w:eastAsia="Calibri"/>
                <w:sz w:val="28"/>
                <w:szCs w:val="28"/>
              </w:rPr>
              <w:t>блюзовых</w:t>
            </w:r>
            <w:proofErr w:type="spellEnd"/>
            <w:r w:rsidRPr="00BE7B9E">
              <w:rPr>
                <w:rFonts w:eastAsia="Calibri"/>
                <w:sz w:val="28"/>
                <w:szCs w:val="28"/>
              </w:rPr>
              <w:t xml:space="preserve"> тонах» </w:t>
            </w:r>
            <w:proofErr w:type="gramStart"/>
            <w:r w:rsidRPr="00BE7B9E">
              <w:rPr>
                <w:rFonts w:eastAsia="Calibri"/>
                <w:sz w:val="28"/>
                <w:szCs w:val="28"/>
              </w:rPr>
              <w:t>Дж</w:t>
            </w:r>
            <w:proofErr w:type="gramEnd"/>
            <w:r w:rsidRPr="00BE7B9E">
              <w:rPr>
                <w:rFonts w:eastAsia="Calibri"/>
                <w:sz w:val="28"/>
                <w:szCs w:val="28"/>
              </w:rPr>
              <w:t>. Гершвин.</w:t>
            </w:r>
          </w:p>
        </w:tc>
      </w:tr>
      <w:tr w:rsidR="00693FC4" w:rsidRPr="00BE7B9E" w:rsidTr="006F4A4C">
        <w:trPr>
          <w:trHeight w:val="619"/>
        </w:trPr>
        <w:tc>
          <w:tcPr>
            <w:tcW w:w="9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Музыка народов мира. </w:t>
            </w:r>
          </w:p>
        </w:tc>
        <w:tc>
          <w:tcPr>
            <w:tcW w:w="387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Наигрыш. Народные инструменты. 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Записи современных исполнителей народной музыки. </w:t>
            </w:r>
          </w:p>
        </w:tc>
      </w:tr>
      <w:tr w:rsidR="00693FC4" w:rsidRPr="00BE7B9E" w:rsidTr="006F4A4C">
        <w:trPr>
          <w:trHeight w:val="61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Популярные хиты из мюзиклов и </w:t>
            </w:r>
            <w:proofErr w:type="spellStart"/>
            <w:proofErr w:type="gramStart"/>
            <w:r w:rsidRPr="00BE7B9E">
              <w:rPr>
                <w:rFonts w:eastAsia="Calibri"/>
                <w:sz w:val="28"/>
                <w:szCs w:val="28"/>
              </w:rPr>
              <w:t>рок-опер</w:t>
            </w:r>
            <w:proofErr w:type="spellEnd"/>
            <w:proofErr w:type="gramEnd"/>
          </w:p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Фрагменты популярных мюзиклов. </w:t>
            </w:r>
          </w:p>
        </w:tc>
      </w:tr>
      <w:tr w:rsidR="00693FC4" w:rsidRPr="00BE7B9E" w:rsidTr="006F4A4C">
        <w:trPr>
          <w:trHeight w:val="688"/>
        </w:trPr>
        <w:tc>
          <w:tcPr>
            <w:tcW w:w="959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Пусть музыка звучит. </w:t>
            </w:r>
          </w:p>
        </w:tc>
        <w:tc>
          <w:tcPr>
            <w:tcW w:w="3874" w:type="dxa"/>
            <w:gridSpan w:val="3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shd w:val="clear" w:color="auto" w:fill="auto"/>
          </w:tcPr>
          <w:p w:rsidR="00693FC4" w:rsidRPr="00BE7B9E" w:rsidRDefault="00693FC4" w:rsidP="00BE7B9E">
            <w:pPr>
              <w:rPr>
                <w:rFonts w:eastAsia="Calibri"/>
                <w:sz w:val="28"/>
                <w:szCs w:val="28"/>
              </w:rPr>
            </w:pPr>
            <w:r w:rsidRPr="00BE7B9E">
              <w:rPr>
                <w:rFonts w:eastAsia="Calibri"/>
                <w:sz w:val="28"/>
                <w:szCs w:val="28"/>
              </w:rPr>
              <w:t xml:space="preserve">Обобщение тем 3 и 4 четвертей.  </w:t>
            </w:r>
          </w:p>
        </w:tc>
      </w:tr>
    </w:tbl>
    <w:p w:rsidR="00693FC4" w:rsidRPr="00BE7B9E" w:rsidRDefault="00693FC4" w:rsidP="00BE7B9E">
      <w:pPr>
        <w:rPr>
          <w:sz w:val="28"/>
          <w:szCs w:val="28"/>
        </w:rPr>
      </w:pPr>
    </w:p>
    <w:p w:rsidR="00693FC4" w:rsidRPr="00BE7B9E" w:rsidRDefault="00693FC4" w:rsidP="00BE7B9E">
      <w:pPr>
        <w:rPr>
          <w:sz w:val="28"/>
          <w:szCs w:val="28"/>
        </w:rPr>
      </w:pPr>
    </w:p>
    <w:p w:rsidR="00693FC4" w:rsidRPr="00BE7B9E" w:rsidRDefault="00693FC4" w:rsidP="00BE7B9E">
      <w:pPr>
        <w:rPr>
          <w:sz w:val="28"/>
          <w:szCs w:val="28"/>
        </w:rPr>
      </w:pPr>
    </w:p>
    <w:p w:rsidR="00D8522F" w:rsidRPr="00BE7B9E" w:rsidRDefault="00D8522F" w:rsidP="00BE7B9E">
      <w:pPr>
        <w:rPr>
          <w:sz w:val="28"/>
          <w:szCs w:val="28"/>
        </w:rPr>
      </w:pPr>
    </w:p>
    <w:sectPr w:rsidR="00D8522F" w:rsidRPr="00BE7B9E" w:rsidSect="006F4A4C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52A64"/>
    <w:multiLevelType w:val="hybridMultilevel"/>
    <w:tmpl w:val="F13E7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3FC4"/>
    <w:rsid w:val="00202A3F"/>
    <w:rsid w:val="003226C4"/>
    <w:rsid w:val="003A6FA4"/>
    <w:rsid w:val="00553DA7"/>
    <w:rsid w:val="0065771A"/>
    <w:rsid w:val="00693FC4"/>
    <w:rsid w:val="006F4A4C"/>
    <w:rsid w:val="00815A41"/>
    <w:rsid w:val="00873CF0"/>
    <w:rsid w:val="00910F34"/>
    <w:rsid w:val="00BC3829"/>
    <w:rsid w:val="00BE7B9E"/>
    <w:rsid w:val="00D8522F"/>
    <w:rsid w:val="00EB6496"/>
    <w:rsid w:val="00F6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3FC4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3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693FC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3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6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7</cp:revision>
  <dcterms:created xsi:type="dcterms:W3CDTF">2014-09-04T06:47:00Z</dcterms:created>
  <dcterms:modified xsi:type="dcterms:W3CDTF">2014-09-27T06:47:00Z</dcterms:modified>
</cp:coreProperties>
</file>