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EB" w:rsidRDefault="00207EEB" w:rsidP="00207EE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Режим работы:</w:t>
      </w:r>
    </w:p>
    <w:p w:rsidR="00207EEB" w:rsidRDefault="00207EEB" w:rsidP="00207EE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Школа работает с 9:00 до 14:40 в одну смену</w:t>
      </w:r>
      <w:r>
        <w:rPr>
          <w:rFonts w:ascii="Georgia" w:hAnsi="Georgia"/>
          <w:color w:val="333333"/>
        </w:rPr>
        <w:br/>
        <w:t>2-9 классы - шестидневная рабочая неделя.</w:t>
      </w:r>
      <w:r>
        <w:rPr>
          <w:rFonts w:ascii="Georgia" w:hAnsi="Georgia"/>
          <w:color w:val="333333"/>
        </w:rPr>
        <w:br/>
        <w:t>Начало учебного года — 01 сентября</w:t>
      </w:r>
      <w:proofErr w:type="gramStart"/>
      <w:r>
        <w:rPr>
          <w:rFonts w:ascii="Georgia" w:hAnsi="Georgia"/>
          <w:color w:val="333333"/>
        </w:rPr>
        <w:t xml:space="preserve"> ,</w:t>
      </w:r>
      <w:proofErr w:type="gramEnd"/>
      <w:r>
        <w:rPr>
          <w:rFonts w:ascii="Georgia" w:hAnsi="Georgia"/>
          <w:color w:val="333333"/>
        </w:rPr>
        <w:t xml:space="preserve"> окончание учебного года — 30 мая.</w:t>
      </w:r>
    </w:p>
    <w:p w:rsidR="00207EEB" w:rsidRDefault="00207EEB" w:rsidP="00207EEB">
      <w:pPr>
        <w:pStyle w:val="a3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Расписание звонков</w:t>
      </w:r>
    </w:p>
    <w:p w:rsidR="00207EEB" w:rsidRDefault="00207EEB" w:rsidP="00207EE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2-9 классы</w:t>
      </w:r>
      <w:r>
        <w:rPr>
          <w:rFonts w:ascii="Georgia" w:hAnsi="Georgia"/>
          <w:color w:val="333333"/>
        </w:rPr>
        <w:br/>
        <w:t>1 урок 9.00-9.45</w:t>
      </w:r>
      <w:r>
        <w:rPr>
          <w:rFonts w:ascii="Georgia" w:hAnsi="Georgia"/>
          <w:color w:val="333333"/>
        </w:rPr>
        <w:br/>
        <w:t>2 урок 9.55-10.40</w:t>
      </w:r>
      <w:r>
        <w:rPr>
          <w:rFonts w:ascii="Georgia" w:hAnsi="Georgia"/>
          <w:color w:val="333333"/>
        </w:rPr>
        <w:br/>
        <w:t>3 урок 11.00-11.45</w:t>
      </w:r>
      <w:r>
        <w:rPr>
          <w:rFonts w:ascii="Georgia" w:hAnsi="Georgia"/>
          <w:color w:val="333333"/>
        </w:rPr>
        <w:br/>
        <w:t>4 урок 12.05-12.50</w:t>
      </w:r>
      <w:r>
        <w:rPr>
          <w:rFonts w:ascii="Georgia" w:hAnsi="Georgia"/>
          <w:color w:val="333333"/>
        </w:rPr>
        <w:br/>
        <w:t>5 урок 13.00-13.45</w:t>
      </w:r>
      <w:r>
        <w:rPr>
          <w:rFonts w:ascii="Georgia" w:hAnsi="Georgia"/>
          <w:color w:val="333333"/>
        </w:rPr>
        <w:br/>
        <w:t>6 урок 13.55-14.40</w:t>
      </w:r>
      <w:r>
        <w:rPr>
          <w:rFonts w:ascii="Georgia" w:hAnsi="Georgia"/>
          <w:color w:val="333333"/>
        </w:rPr>
        <w:br/>
        <w:t>Продолжительность урока - 45 минут</w:t>
      </w:r>
    </w:p>
    <w:p w:rsidR="00207EEB" w:rsidRDefault="00207EEB" w:rsidP="00207EEB">
      <w:pPr>
        <w:pStyle w:val="a3"/>
        <w:rPr>
          <w:rFonts w:ascii="Georgia" w:hAnsi="Georgia"/>
          <w:color w:val="333333"/>
        </w:rPr>
      </w:pPr>
      <w:hyperlink r:id="rId4" w:history="1">
        <w:r>
          <w:rPr>
            <w:rStyle w:val="a5"/>
            <w:rFonts w:ascii="Georgia" w:hAnsi="Georgia"/>
            <w:color w:val="0000FF"/>
            <w:u w:val="single"/>
          </w:rPr>
          <w:t>Расписание уроков</w:t>
        </w:r>
      </w:hyperlink>
    </w:p>
    <w:p w:rsidR="00207EEB" w:rsidRDefault="00207EEB" w:rsidP="00207EEB">
      <w:pPr>
        <w:pStyle w:val="a3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Каникулы:</w:t>
      </w:r>
    </w:p>
    <w:p w:rsidR="00207EEB" w:rsidRDefault="00207EEB" w:rsidP="00207EEB">
      <w:pPr>
        <w:pStyle w:val="a3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осенние</w:t>
      </w:r>
      <w:proofErr w:type="gramEnd"/>
      <w:r>
        <w:rPr>
          <w:rFonts w:ascii="Georgia" w:hAnsi="Georgia"/>
          <w:color w:val="333333"/>
        </w:rPr>
        <w:t xml:space="preserve"> — 18 октября по 04 ноября (включительно)</w:t>
      </w:r>
      <w:r>
        <w:rPr>
          <w:rFonts w:ascii="Georgia" w:hAnsi="Georgia"/>
          <w:color w:val="333333"/>
        </w:rPr>
        <w:br/>
        <w:t>зимние — 27декабря по 10 января (включительно)</w:t>
      </w:r>
      <w:r>
        <w:rPr>
          <w:rFonts w:ascii="Georgia" w:hAnsi="Georgia"/>
          <w:color w:val="333333"/>
        </w:rPr>
        <w:br/>
        <w:t>весенние — 21 марта по 30 марта (включительно)</w:t>
      </w:r>
    </w:p>
    <w:p w:rsidR="00207EEB" w:rsidRDefault="00207EEB" w:rsidP="00207EEB">
      <w:pPr>
        <w:pStyle w:val="a3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Режим питания:</w:t>
      </w:r>
    </w:p>
    <w:p w:rsidR="00207EEB" w:rsidRDefault="00207EEB" w:rsidP="00207EE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Горячий завтрак для обучающихся 1-6 классов с 10.40 - 11.00</w:t>
      </w:r>
    </w:p>
    <w:p w:rsidR="00207EEB" w:rsidRDefault="00207EEB" w:rsidP="00207EE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Горячий завтрак для обучающихся 7-9 классов с 11:45-12:05</w:t>
      </w:r>
    </w:p>
    <w:p w:rsidR="00207EEB" w:rsidRDefault="00207EEB" w:rsidP="00207EEB">
      <w:pPr>
        <w:pStyle w:val="a3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Режим и график работы дошкольной группы:</w:t>
      </w:r>
    </w:p>
    <w:p w:rsidR="00207EEB" w:rsidRDefault="00207EEB" w:rsidP="00207EE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Понедельник – пятница с 7.00ч. до 17.00ч.</w:t>
      </w:r>
      <w:r>
        <w:rPr>
          <w:rFonts w:ascii="Georgia" w:hAnsi="Georgia"/>
          <w:color w:val="333333"/>
        </w:rPr>
        <w:br/>
        <w:t>Суббота, воскресенье – выходные.</w:t>
      </w:r>
      <w:r>
        <w:rPr>
          <w:rFonts w:ascii="Georgia" w:hAnsi="Georgia"/>
          <w:color w:val="333333"/>
        </w:rPr>
        <w:br/>
        <w:t>Праздничные дни в соответствии с государственными праздниками, рабочий день перед праздником на один час короче.</w:t>
      </w:r>
    </w:p>
    <w:p w:rsidR="008B7E0D" w:rsidRDefault="008B7E0D"/>
    <w:sectPr w:rsidR="008B7E0D" w:rsidSect="008B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EEB"/>
    <w:rsid w:val="00207EEB"/>
    <w:rsid w:val="008B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EEB"/>
    <w:rPr>
      <w:b/>
      <w:bCs/>
    </w:rPr>
  </w:style>
  <w:style w:type="character" w:styleId="a5">
    <w:name w:val="Emphasis"/>
    <w:basedOn w:val="a0"/>
    <w:uiPriority w:val="20"/>
    <w:qFormat/>
    <w:rsid w:val="00207E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karschool.ru/wp-content/uploads/2014/09/Raspisani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2021-02-08T20:43:00Z</dcterms:created>
  <dcterms:modified xsi:type="dcterms:W3CDTF">2021-02-08T20:43:00Z</dcterms:modified>
</cp:coreProperties>
</file>